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D66D0" w14:textId="77777777" w:rsidR="005A462D" w:rsidRPr="005A462D" w:rsidRDefault="005A462D" w:rsidP="005A462D">
      <w:pPr>
        <w:spacing w:after="0" w:line="240" w:lineRule="auto"/>
        <w:ind w:right="300"/>
        <w:textAlignment w:val="baseline"/>
        <w:rPr>
          <w:rFonts w:ascii="Segoe UI" w:eastAsia="Times New Roman" w:hAnsi="Segoe UI" w:cs="Segoe UI"/>
          <w:b/>
          <w:bCs/>
          <w:color w:val="454546"/>
          <w:sz w:val="18"/>
          <w:szCs w:val="18"/>
          <w:lang w:eastAsia="en-GB"/>
        </w:rPr>
      </w:pPr>
      <w:r w:rsidRPr="005A462D">
        <w:rPr>
          <w:rFonts w:ascii="Arial" w:eastAsia="Times New Roman" w:hAnsi="Arial" w:cs="Arial"/>
          <w:b/>
          <w:bCs/>
          <w:color w:val="454546"/>
          <w:sz w:val="52"/>
          <w:szCs w:val="52"/>
          <w:lang w:eastAsia="en-GB"/>
        </w:rPr>
        <w:t>Code Administrator Meeting Summary </w:t>
      </w:r>
    </w:p>
    <w:p w14:paraId="0CEE0DDC" w14:textId="77777777" w:rsidR="005A462D" w:rsidRPr="005A462D" w:rsidRDefault="005A462D" w:rsidP="005A462D">
      <w:pPr>
        <w:spacing w:after="0" w:line="240" w:lineRule="auto"/>
        <w:textAlignment w:val="baseline"/>
        <w:rPr>
          <w:rFonts w:ascii="Segoe UI" w:eastAsia="Times New Roman" w:hAnsi="Segoe UI" w:cs="Segoe UI"/>
          <w:b/>
          <w:bCs/>
          <w:color w:val="D43900"/>
          <w:sz w:val="18"/>
          <w:szCs w:val="18"/>
          <w:lang w:eastAsia="en-GB"/>
        </w:rPr>
      </w:pPr>
      <w:r w:rsidRPr="005A462D">
        <w:rPr>
          <w:rFonts w:ascii="Arial" w:eastAsia="Times New Roman" w:hAnsi="Arial" w:cs="Arial"/>
          <w:b/>
          <w:bCs/>
          <w:color w:val="D43900"/>
          <w:sz w:val="28"/>
          <w:szCs w:val="28"/>
          <w:lang w:eastAsia="en-GB"/>
        </w:rPr>
        <w:t> </w:t>
      </w:r>
    </w:p>
    <w:p w14:paraId="239671A9" w14:textId="77777777" w:rsidR="005A462D" w:rsidRPr="005A462D" w:rsidRDefault="005A462D" w:rsidP="005A462D">
      <w:pPr>
        <w:spacing w:after="0" w:line="240" w:lineRule="auto"/>
        <w:textAlignment w:val="baseline"/>
        <w:rPr>
          <w:rFonts w:ascii="Segoe UI" w:eastAsia="Times New Roman" w:hAnsi="Segoe UI" w:cs="Segoe UI"/>
          <w:b/>
          <w:bCs/>
          <w:color w:val="D43900"/>
          <w:sz w:val="18"/>
          <w:szCs w:val="18"/>
          <w:lang w:eastAsia="en-GB"/>
        </w:rPr>
      </w:pPr>
      <w:r w:rsidRPr="005A462D">
        <w:rPr>
          <w:rFonts w:ascii="Arial" w:eastAsia="Times New Roman" w:hAnsi="Arial" w:cs="Arial"/>
          <w:b/>
          <w:bCs/>
          <w:color w:val="D43900"/>
          <w:sz w:val="28"/>
          <w:szCs w:val="28"/>
          <w:lang w:eastAsia="en-GB"/>
        </w:rPr>
        <w:t> </w:t>
      </w:r>
    </w:p>
    <w:p w14:paraId="5D9337D6" w14:textId="39AA35BE" w:rsidR="005A462D" w:rsidRDefault="005A462D" w:rsidP="005A462D">
      <w:pPr>
        <w:spacing w:after="0" w:line="240" w:lineRule="auto"/>
        <w:textAlignment w:val="baseline"/>
        <w:rPr>
          <w:rFonts w:ascii="Arial" w:eastAsia="Times New Roman" w:hAnsi="Arial" w:cs="Arial"/>
          <w:b/>
          <w:bCs/>
          <w:color w:val="D43900"/>
          <w:sz w:val="28"/>
          <w:szCs w:val="28"/>
          <w:lang w:eastAsia="en-GB"/>
        </w:rPr>
      </w:pPr>
      <w:r w:rsidRPr="1CC26E9F">
        <w:rPr>
          <w:rFonts w:ascii="Arial" w:eastAsia="Times New Roman" w:hAnsi="Arial" w:cs="Arial"/>
          <w:b/>
          <w:bCs/>
          <w:color w:val="D43900"/>
          <w:sz w:val="28"/>
          <w:szCs w:val="28"/>
          <w:lang w:eastAsia="en-GB"/>
        </w:rPr>
        <w:t xml:space="preserve">Meeting name: GC0154 – Interconnector ramping </w:t>
      </w:r>
      <w:r w:rsidR="1D6FA70C" w:rsidRPr="1CC26E9F">
        <w:rPr>
          <w:rFonts w:ascii="Arial" w:eastAsia="Times New Roman" w:hAnsi="Arial" w:cs="Arial"/>
          <w:b/>
          <w:bCs/>
          <w:color w:val="D43900"/>
          <w:sz w:val="28"/>
          <w:szCs w:val="28"/>
          <w:lang w:eastAsia="en-GB"/>
        </w:rPr>
        <w:t>Workgroup</w:t>
      </w:r>
      <w:r w:rsidRPr="1CC26E9F">
        <w:rPr>
          <w:rFonts w:ascii="Arial" w:eastAsia="Times New Roman" w:hAnsi="Arial" w:cs="Arial"/>
          <w:b/>
          <w:bCs/>
          <w:color w:val="D43900"/>
          <w:sz w:val="28"/>
          <w:szCs w:val="28"/>
          <w:lang w:eastAsia="en-GB"/>
        </w:rPr>
        <w:t xml:space="preserve"> Meeting 12 </w:t>
      </w:r>
    </w:p>
    <w:p w14:paraId="23D51DBF" w14:textId="77777777" w:rsidR="00E820EF" w:rsidRPr="005A462D" w:rsidRDefault="00E820EF" w:rsidP="005A462D">
      <w:pPr>
        <w:spacing w:after="0" w:line="240" w:lineRule="auto"/>
        <w:textAlignment w:val="baseline"/>
        <w:rPr>
          <w:rFonts w:ascii="Segoe UI" w:eastAsia="Times New Roman" w:hAnsi="Segoe UI" w:cs="Segoe UI"/>
          <w:b/>
          <w:bCs/>
          <w:color w:val="D43900"/>
          <w:sz w:val="18"/>
          <w:szCs w:val="18"/>
          <w:lang w:eastAsia="en-G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01"/>
        <w:gridCol w:w="8225"/>
      </w:tblGrid>
      <w:tr w:rsidR="005A462D" w:rsidRPr="005A462D" w14:paraId="1576385D" w14:textId="77777777" w:rsidTr="005A462D">
        <w:trPr>
          <w:trHeight w:val="300"/>
        </w:trPr>
        <w:tc>
          <w:tcPr>
            <w:tcW w:w="825" w:type="dxa"/>
            <w:tcBorders>
              <w:top w:val="single" w:sz="6" w:space="0" w:color="FFBF22"/>
              <w:left w:val="nil"/>
              <w:bottom w:val="single" w:sz="6" w:space="0" w:color="FFBF22"/>
              <w:right w:val="nil"/>
            </w:tcBorders>
            <w:shd w:val="clear" w:color="auto" w:fill="auto"/>
            <w:hideMark/>
          </w:tcPr>
          <w:p w14:paraId="73D1E59B" w14:textId="77777777" w:rsidR="005A462D" w:rsidRPr="005A462D" w:rsidRDefault="005A462D" w:rsidP="005A462D">
            <w:pPr>
              <w:spacing w:after="0" w:line="240" w:lineRule="auto"/>
              <w:textAlignment w:val="baseline"/>
              <w:rPr>
                <w:rFonts w:ascii="Times New Roman" w:eastAsia="Times New Roman" w:hAnsi="Times New Roman" w:cs="Times New Roman"/>
                <w:b/>
                <w:bCs/>
                <w:color w:val="454546"/>
                <w:sz w:val="24"/>
                <w:szCs w:val="24"/>
                <w:lang w:eastAsia="en-GB"/>
              </w:rPr>
            </w:pPr>
            <w:r w:rsidRPr="005A462D">
              <w:rPr>
                <w:rFonts w:ascii="Arial" w:eastAsia="Times New Roman" w:hAnsi="Arial" w:cs="Arial"/>
                <w:b/>
                <w:bCs/>
                <w:color w:val="454546"/>
                <w:sz w:val="20"/>
                <w:szCs w:val="20"/>
                <w:lang w:eastAsia="en-GB"/>
              </w:rPr>
              <w:t>Date: </w:t>
            </w:r>
          </w:p>
        </w:tc>
        <w:tc>
          <w:tcPr>
            <w:tcW w:w="8940" w:type="dxa"/>
            <w:tcBorders>
              <w:top w:val="single" w:sz="6" w:space="0" w:color="FFBF22"/>
              <w:left w:val="nil"/>
              <w:bottom w:val="single" w:sz="6" w:space="0" w:color="FFBF22"/>
              <w:right w:val="nil"/>
            </w:tcBorders>
            <w:shd w:val="clear" w:color="auto" w:fill="auto"/>
            <w:hideMark/>
          </w:tcPr>
          <w:p w14:paraId="5662557B" w14:textId="4485E53B"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Calibri" w:eastAsia="Times New Roman" w:hAnsi="Calibri" w:cs="Calibri"/>
                <w:color w:val="454546"/>
                <w:sz w:val="20"/>
                <w:szCs w:val="20"/>
                <w:lang w:val="en-NZ" w:eastAsia="en-GB"/>
              </w:rPr>
              <w:t>​​</w:t>
            </w:r>
            <w:r w:rsidRPr="005A462D">
              <w:rPr>
                <w:rFonts w:ascii="Arial" w:eastAsia="Times New Roman" w:hAnsi="Arial" w:cs="Arial"/>
                <w:color w:val="454546"/>
                <w:sz w:val="20"/>
                <w:szCs w:val="20"/>
                <w:lang w:val="en-NZ" w:eastAsia="en-GB"/>
              </w:rPr>
              <w:t>05/0</w:t>
            </w:r>
            <w:r w:rsidR="0033210C">
              <w:rPr>
                <w:rFonts w:ascii="Arial" w:eastAsia="Times New Roman" w:hAnsi="Arial" w:cs="Arial"/>
                <w:color w:val="454546"/>
                <w:sz w:val="20"/>
                <w:szCs w:val="20"/>
                <w:lang w:val="en-NZ" w:eastAsia="en-GB"/>
              </w:rPr>
              <w:t>6</w:t>
            </w:r>
            <w:r w:rsidRPr="005A462D">
              <w:rPr>
                <w:rFonts w:ascii="Arial" w:eastAsia="Times New Roman" w:hAnsi="Arial" w:cs="Arial"/>
                <w:color w:val="454546"/>
                <w:sz w:val="20"/>
                <w:szCs w:val="20"/>
                <w:lang w:val="en-NZ" w:eastAsia="en-GB"/>
              </w:rPr>
              <w:t>/2023</w:t>
            </w:r>
            <w:r w:rsidRPr="005A462D">
              <w:rPr>
                <w:rFonts w:ascii="Calibri" w:eastAsia="Times New Roman" w:hAnsi="Calibri" w:cs="Calibri"/>
                <w:color w:val="454546"/>
                <w:sz w:val="20"/>
                <w:szCs w:val="20"/>
                <w:lang w:val="en-NZ" w:eastAsia="en-GB"/>
              </w:rPr>
              <w:t>​</w:t>
            </w:r>
            <w:r w:rsidRPr="005A462D">
              <w:rPr>
                <w:rFonts w:ascii="Arial" w:eastAsia="Times New Roman" w:hAnsi="Arial" w:cs="Arial"/>
                <w:color w:val="454546"/>
                <w:sz w:val="20"/>
                <w:szCs w:val="20"/>
                <w:lang w:eastAsia="en-GB"/>
              </w:rPr>
              <w:t> </w:t>
            </w:r>
          </w:p>
        </w:tc>
      </w:tr>
    </w:tbl>
    <w:p w14:paraId="54867327" w14:textId="77777777" w:rsidR="00E820EF" w:rsidRDefault="00E820EF" w:rsidP="005A462D">
      <w:pPr>
        <w:spacing w:after="0" w:line="240" w:lineRule="auto"/>
        <w:textAlignment w:val="baseline"/>
        <w:rPr>
          <w:rFonts w:ascii="Arial" w:eastAsia="Times New Roman" w:hAnsi="Arial" w:cs="Arial"/>
          <w:b/>
          <w:bCs/>
          <w:color w:val="D43900"/>
          <w:sz w:val="28"/>
          <w:szCs w:val="28"/>
          <w:lang w:eastAsia="en-GB"/>
        </w:rPr>
      </w:pPr>
    </w:p>
    <w:p w14:paraId="735CF1BE" w14:textId="25CA14A3" w:rsidR="005A462D" w:rsidRPr="005A462D" w:rsidRDefault="005A462D" w:rsidP="005A462D">
      <w:pPr>
        <w:spacing w:after="0" w:line="240" w:lineRule="auto"/>
        <w:textAlignment w:val="baseline"/>
        <w:rPr>
          <w:rFonts w:ascii="Segoe UI" w:eastAsia="Times New Roman" w:hAnsi="Segoe UI" w:cs="Segoe UI"/>
          <w:b/>
          <w:bCs/>
          <w:color w:val="D43900"/>
          <w:sz w:val="18"/>
          <w:szCs w:val="18"/>
          <w:lang w:eastAsia="en-GB"/>
        </w:rPr>
      </w:pPr>
      <w:r w:rsidRPr="54C2074A">
        <w:rPr>
          <w:rFonts w:ascii="Arial" w:eastAsia="Times New Roman" w:hAnsi="Arial" w:cs="Arial"/>
          <w:b/>
          <w:bCs/>
          <w:color w:val="D43900"/>
          <w:sz w:val="28"/>
          <w:szCs w:val="28"/>
          <w:lang w:eastAsia="en-GB"/>
        </w:rPr>
        <w:t>Contact Details </w:t>
      </w:r>
    </w:p>
    <w:p w14:paraId="6065415C" w14:textId="0718347B" w:rsidR="54C2074A" w:rsidRDefault="54C2074A" w:rsidP="54C2074A">
      <w:pPr>
        <w:spacing w:after="0" w:line="240" w:lineRule="auto"/>
        <w:rPr>
          <w:rFonts w:ascii="Arial" w:eastAsia="Times New Roman" w:hAnsi="Arial" w:cs="Arial"/>
          <w:b/>
          <w:bCs/>
          <w:color w:val="D43900"/>
          <w:sz w:val="28"/>
          <w:szCs w:val="28"/>
          <w:lang w:eastAsia="en-GB"/>
        </w:rPr>
      </w:pPr>
    </w:p>
    <w:p w14:paraId="72A9CCE3" w14:textId="69858BD5" w:rsidR="005A462D" w:rsidRPr="005A462D" w:rsidRDefault="005A462D" w:rsidP="4044587C">
      <w:pPr>
        <w:spacing w:after="0" w:line="240" w:lineRule="auto"/>
        <w:textAlignment w:val="baseline"/>
        <w:rPr>
          <w:rFonts w:ascii="Segoe UI" w:eastAsia="Times New Roman" w:hAnsi="Segoe UI" w:cs="Segoe UI"/>
          <w:color w:val="D43900"/>
          <w:sz w:val="18"/>
          <w:szCs w:val="18"/>
          <w:lang w:eastAsia="en-GB"/>
        </w:rPr>
      </w:pPr>
      <w:r w:rsidRPr="4044587C">
        <w:rPr>
          <w:rFonts w:ascii="Arial" w:eastAsia="Times New Roman" w:hAnsi="Arial" w:cs="Arial"/>
          <w:color w:val="D43900"/>
          <w:sz w:val="24"/>
          <w:szCs w:val="24"/>
          <w:lang w:eastAsia="en-GB"/>
        </w:rPr>
        <w:t>Chair:</w:t>
      </w:r>
      <w:r w:rsidRPr="4044587C">
        <w:rPr>
          <w:rFonts w:ascii="Arial" w:eastAsia="Times New Roman" w:hAnsi="Arial" w:cs="Arial"/>
          <w:b/>
          <w:bCs/>
          <w:color w:val="D43900"/>
          <w:sz w:val="24"/>
          <w:szCs w:val="24"/>
          <w:lang w:eastAsia="en-GB"/>
        </w:rPr>
        <w:t xml:space="preserve"> </w:t>
      </w:r>
      <w:r w:rsidRPr="4044587C">
        <w:rPr>
          <w:rFonts w:ascii="Arial" w:eastAsia="Times New Roman" w:hAnsi="Arial" w:cs="Arial"/>
          <w:sz w:val="24"/>
          <w:szCs w:val="24"/>
          <w:lang w:eastAsia="en-GB"/>
        </w:rPr>
        <w:t xml:space="preserve">Camille Gilsenan, National Grid ESO </w:t>
      </w:r>
    </w:p>
    <w:p w14:paraId="77FD36D8" w14:textId="48200F65" w:rsidR="005A462D" w:rsidRPr="00E820EF" w:rsidRDefault="009B68CD" w:rsidP="4044587C">
      <w:pPr>
        <w:spacing w:after="0" w:line="240" w:lineRule="auto"/>
        <w:rPr>
          <w:color w:val="FFC000" w:themeColor="accent4"/>
        </w:rPr>
      </w:pPr>
      <w:hyperlink r:id="rId10">
        <w:r w:rsidR="22061844" w:rsidRPr="00E820EF">
          <w:rPr>
            <w:rStyle w:val="Hyperlink"/>
            <w:rFonts w:ascii="Arial" w:eastAsia="Times New Roman" w:hAnsi="Arial" w:cs="Arial"/>
            <w:color w:val="FFC000" w:themeColor="accent4"/>
            <w:sz w:val="24"/>
            <w:szCs w:val="24"/>
            <w:lang w:eastAsia="en-GB"/>
          </w:rPr>
          <w:t>Camille.Gilsenan@nationalgrideso.com</w:t>
        </w:r>
      </w:hyperlink>
    </w:p>
    <w:p w14:paraId="2064C371" w14:textId="4985159D" w:rsidR="005A462D" w:rsidRPr="00E820EF" w:rsidRDefault="005A462D" w:rsidP="4044587C">
      <w:pPr>
        <w:spacing w:after="0" w:line="240" w:lineRule="auto"/>
        <w:rPr>
          <w:rFonts w:ascii="Segoe UI" w:eastAsia="Times New Roman" w:hAnsi="Segoe UI" w:cs="Segoe UI"/>
          <w:color w:val="FFC000" w:themeColor="accent4"/>
          <w:sz w:val="18"/>
          <w:szCs w:val="18"/>
          <w:lang w:eastAsia="en-GB"/>
        </w:rPr>
      </w:pPr>
      <w:r w:rsidRPr="4044587C">
        <w:rPr>
          <w:rFonts w:ascii="Arial" w:eastAsia="Times New Roman" w:hAnsi="Arial" w:cs="Arial"/>
          <w:color w:val="D43900"/>
          <w:sz w:val="24"/>
          <w:szCs w:val="24"/>
          <w:lang w:eastAsia="en-GB"/>
        </w:rPr>
        <w:t>Proposer</w:t>
      </w:r>
      <w:r w:rsidRPr="4044587C">
        <w:rPr>
          <w:rFonts w:ascii="Arial" w:eastAsia="Times New Roman" w:hAnsi="Arial" w:cs="Arial"/>
          <w:color w:val="454546"/>
          <w:sz w:val="20"/>
          <w:szCs w:val="20"/>
          <w:lang w:eastAsia="en-GB"/>
        </w:rPr>
        <w:t>:</w:t>
      </w:r>
      <w:r w:rsidRPr="4044587C">
        <w:rPr>
          <w:rFonts w:ascii="Arial" w:eastAsia="Times New Roman" w:hAnsi="Arial" w:cs="Arial"/>
          <w:lang w:val="en-US" w:eastAsia="en-GB"/>
        </w:rPr>
        <w:t xml:space="preserve"> </w:t>
      </w:r>
      <w:r w:rsidRPr="4044587C">
        <w:rPr>
          <w:rFonts w:ascii="Arial" w:eastAsia="Times New Roman" w:hAnsi="Arial" w:cs="Arial"/>
          <w:sz w:val="24"/>
          <w:szCs w:val="24"/>
          <w:lang w:eastAsia="en-GB"/>
        </w:rPr>
        <w:t>Louise Trodden, National Grid ESO</w:t>
      </w:r>
      <w:r w:rsidRPr="4044587C">
        <w:rPr>
          <w:rFonts w:ascii="Arial" w:eastAsia="Times New Roman" w:hAnsi="Arial" w:cs="Arial"/>
          <w:sz w:val="20"/>
          <w:szCs w:val="20"/>
          <w:lang w:eastAsia="en-GB"/>
        </w:rPr>
        <w:t xml:space="preserve"> </w:t>
      </w:r>
      <w:hyperlink r:id="rId11" w:history="1">
        <w:r w:rsidR="00E820EF" w:rsidRPr="00E820EF">
          <w:rPr>
            <w:rStyle w:val="Hyperlink"/>
            <w:rFonts w:ascii="Arial" w:eastAsia="Times New Roman" w:hAnsi="Arial" w:cs="Arial"/>
            <w:color w:val="FFC000" w:themeColor="accent4"/>
            <w:sz w:val="24"/>
            <w:szCs w:val="24"/>
            <w:lang w:eastAsia="en-GB"/>
          </w:rPr>
          <w:t>Louise.Trodden@nationalgrideso.com</w:t>
        </w:r>
        <w:r w:rsidR="00E820EF" w:rsidRPr="00E820EF">
          <w:rPr>
            <w:rStyle w:val="Hyperlink"/>
            <w:rFonts w:ascii="Arial" w:eastAsia="Times New Roman" w:hAnsi="Arial" w:cs="Arial"/>
            <w:color w:val="FFC000" w:themeColor="accent4"/>
            <w:sz w:val="20"/>
            <w:szCs w:val="20"/>
            <w:lang w:eastAsia="en-GB"/>
          </w:rPr>
          <w:t> </w:t>
        </w:r>
      </w:hyperlink>
    </w:p>
    <w:p w14:paraId="15F03B8C" w14:textId="61AC67FA" w:rsidR="54C2074A" w:rsidRDefault="54C2074A" w:rsidP="54C2074A">
      <w:pPr>
        <w:spacing w:after="0" w:line="240" w:lineRule="auto"/>
        <w:rPr>
          <w:rFonts w:ascii="Arial" w:eastAsia="Times New Roman" w:hAnsi="Arial" w:cs="Arial"/>
          <w:sz w:val="24"/>
          <w:szCs w:val="24"/>
          <w:lang w:eastAsia="en-GB"/>
        </w:rPr>
      </w:pPr>
    </w:p>
    <w:p w14:paraId="54AA9207" w14:textId="77777777" w:rsidR="005A462D" w:rsidRPr="005A462D" w:rsidRDefault="005A462D" w:rsidP="005A462D">
      <w:pPr>
        <w:spacing w:after="0" w:line="240" w:lineRule="auto"/>
        <w:textAlignment w:val="baseline"/>
        <w:rPr>
          <w:rFonts w:ascii="Segoe UI" w:eastAsia="Times New Roman" w:hAnsi="Segoe UI" w:cs="Segoe UI"/>
          <w:b/>
          <w:bCs/>
          <w:color w:val="D43900"/>
          <w:sz w:val="18"/>
          <w:szCs w:val="18"/>
          <w:lang w:eastAsia="en-GB"/>
        </w:rPr>
      </w:pPr>
      <w:r w:rsidRPr="54C2074A">
        <w:rPr>
          <w:rFonts w:ascii="Arial" w:eastAsia="Times New Roman" w:hAnsi="Arial" w:cs="Arial"/>
          <w:b/>
          <w:bCs/>
          <w:color w:val="D43900"/>
          <w:sz w:val="28"/>
          <w:szCs w:val="28"/>
          <w:lang w:eastAsia="en-GB"/>
        </w:rPr>
        <w:t>Key areas of discussion </w:t>
      </w:r>
    </w:p>
    <w:p w14:paraId="5F78225F" w14:textId="5DA7BBDC" w:rsidR="54C2074A" w:rsidRDefault="54C2074A" w:rsidP="54C2074A">
      <w:pPr>
        <w:spacing w:after="0" w:line="240" w:lineRule="auto"/>
        <w:rPr>
          <w:rFonts w:ascii="Arial" w:eastAsia="Times New Roman" w:hAnsi="Arial" w:cs="Arial"/>
          <w:b/>
          <w:bCs/>
          <w:color w:val="D43900"/>
          <w:sz w:val="28"/>
          <w:szCs w:val="28"/>
          <w:lang w:eastAsia="en-GB"/>
        </w:rPr>
      </w:pPr>
    </w:p>
    <w:p w14:paraId="2EB0F76D" w14:textId="1AB03430" w:rsidR="005A462D" w:rsidRPr="005A462D" w:rsidRDefault="005A462D" w:rsidP="005A462D">
      <w:pPr>
        <w:spacing w:after="0" w:line="240" w:lineRule="auto"/>
        <w:textAlignment w:val="baseline"/>
        <w:rPr>
          <w:rFonts w:ascii="Segoe UI" w:eastAsia="Times New Roman" w:hAnsi="Segoe UI" w:cs="Segoe UI"/>
          <w:sz w:val="18"/>
          <w:szCs w:val="18"/>
          <w:lang w:eastAsia="en-GB"/>
        </w:rPr>
      </w:pPr>
      <w:r w:rsidRPr="1CC26E9F">
        <w:rPr>
          <w:rFonts w:ascii="Arial" w:eastAsia="Times New Roman" w:hAnsi="Arial" w:cs="Arial"/>
          <w:lang w:val="en-US" w:eastAsia="en-GB"/>
        </w:rPr>
        <w:t xml:space="preserve">The </w:t>
      </w:r>
      <w:r w:rsidR="1D6FA70C" w:rsidRPr="1CC26E9F">
        <w:rPr>
          <w:rFonts w:ascii="Arial" w:eastAsia="Times New Roman" w:hAnsi="Arial" w:cs="Arial"/>
          <w:lang w:val="en-US" w:eastAsia="en-GB"/>
        </w:rPr>
        <w:t>Workgroup</w:t>
      </w:r>
      <w:r w:rsidRPr="1CC26E9F">
        <w:rPr>
          <w:rFonts w:ascii="Arial" w:eastAsia="Times New Roman" w:hAnsi="Arial" w:cs="Arial"/>
          <w:lang w:val="en-US" w:eastAsia="en-GB"/>
        </w:rPr>
        <w:t xml:space="preserve"> discussions are summarised according to agenda items:</w:t>
      </w:r>
      <w:r w:rsidRPr="1CC26E9F">
        <w:rPr>
          <w:rFonts w:ascii="Arial" w:eastAsia="Times New Roman" w:hAnsi="Arial" w:cs="Arial"/>
          <w:lang w:eastAsia="en-GB"/>
        </w:rPr>
        <w:t> </w:t>
      </w:r>
    </w:p>
    <w:p w14:paraId="5610E51E" w14:textId="77777777" w:rsidR="005A462D" w:rsidRPr="005A462D" w:rsidRDefault="005A462D" w:rsidP="005A462D">
      <w:pPr>
        <w:spacing w:after="0" w:line="240" w:lineRule="auto"/>
        <w:textAlignment w:val="baseline"/>
        <w:rPr>
          <w:rFonts w:ascii="Segoe UI" w:eastAsia="Times New Roman" w:hAnsi="Segoe UI" w:cs="Segoe UI"/>
          <w:color w:val="454546"/>
          <w:sz w:val="18"/>
          <w:szCs w:val="18"/>
          <w:lang w:eastAsia="en-GB"/>
        </w:rPr>
      </w:pPr>
      <w:r w:rsidRPr="005A462D">
        <w:rPr>
          <w:rFonts w:ascii="Arial" w:eastAsia="Times New Roman" w:hAnsi="Arial" w:cs="Arial"/>
          <w:lang w:eastAsia="en-GB"/>
        </w:rPr>
        <w:t> </w:t>
      </w:r>
    </w:p>
    <w:p w14:paraId="6132858A" w14:textId="77777777" w:rsidR="005A462D" w:rsidRPr="005A462D" w:rsidRDefault="005A462D" w:rsidP="005A462D">
      <w:pPr>
        <w:numPr>
          <w:ilvl w:val="0"/>
          <w:numId w:val="1"/>
        </w:numPr>
        <w:spacing w:after="0" w:line="240" w:lineRule="auto"/>
        <w:ind w:left="1080" w:firstLine="0"/>
        <w:textAlignment w:val="baseline"/>
        <w:rPr>
          <w:rFonts w:ascii="Arial" w:eastAsia="Times New Roman" w:hAnsi="Arial" w:cs="Arial"/>
          <w:color w:val="454546"/>
          <w:lang w:eastAsia="en-GB"/>
        </w:rPr>
      </w:pPr>
      <w:r w:rsidRPr="005A462D">
        <w:rPr>
          <w:rFonts w:ascii="Arial" w:eastAsia="Times New Roman" w:hAnsi="Arial" w:cs="Arial"/>
          <w:lang w:eastAsia="en-GB"/>
        </w:rPr>
        <w:t>ESO Recommendation and Discussion </w:t>
      </w:r>
    </w:p>
    <w:p w14:paraId="6A39F092" w14:textId="1635616B" w:rsidR="005A462D" w:rsidRPr="005A462D" w:rsidRDefault="1D6FA70C" w:rsidP="005A462D">
      <w:pPr>
        <w:numPr>
          <w:ilvl w:val="0"/>
          <w:numId w:val="2"/>
        </w:numPr>
        <w:spacing w:after="0" w:line="240" w:lineRule="auto"/>
        <w:ind w:left="1080" w:firstLine="0"/>
        <w:textAlignment w:val="baseline"/>
        <w:rPr>
          <w:rFonts w:ascii="Arial" w:eastAsia="Times New Roman" w:hAnsi="Arial" w:cs="Arial"/>
          <w:color w:val="454546"/>
          <w:lang w:eastAsia="en-GB"/>
        </w:rPr>
      </w:pPr>
      <w:r w:rsidRPr="1CC26E9F">
        <w:rPr>
          <w:rFonts w:ascii="Arial" w:eastAsia="Times New Roman" w:hAnsi="Arial" w:cs="Arial"/>
          <w:lang w:eastAsia="en-GB"/>
        </w:rPr>
        <w:t>Workgroup</w:t>
      </w:r>
      <w:r w:rsidR="005A462D" w:rsidRPr="1CC26E9F">
        <w:rPr>
          <w:rFonts w:ascii="Arial" w:eastAsia="Times New Roman" w:hAnsi="Arial" w:cs="Arial"/>
          <w:lang w:eastAsia="en-GB"/>
        </w:rPr>
        <w:t>/Interconnector Companies Recommendation and Discussion </w:t>
      </w:r>
    </w:p>
    <w:p w14:paraId="4BCF1164" w14:textId="77777777" w:rsidR="005A462D" w:rsidRPr="005A462D" w:rsidRDefault="005A462D" w:rsidP="005A462D">
      <w:pPr>
        <w:numPr>
          <w:ilvl w:val="0"/>
          <w:numId w:val="3"/>
        </w:numPr>
        <w:spacing w:after="0" w:line="240" w:lineRule="auto"/>
        <w:ind w:left="1080" w:firstLine="0"/>
        <w:textAlignment w:val="baseline"/>
        <w:rPr>
          <w:rFonts w:ascii="Arial" w:eastAsia="Times New Roman" w:hAnsi="Arial" w:cs="Arial"/>
          <w:color w:val="454546"/>
          <w:lang w:eastAsia="en-GB"/>
        </w:rPr>
      </w:pPr>
      <w:r w:rsidRPr="005A462D">
        <w:rPr>
          <w:rFonts w:ascii="Arial" w:eastAsia="Times New Roman" w:hAnsi="Arial" w:cs="Arial"/>
          <w:lang w:eastAsia="en-GB"/>
        </w:rPr>
        <w:t>EU TSO Engagement - David Whitley – Statnett – Guest Speaker </w:t>
      </w:r>
    </w:p>
    <w:p w14:paraId="61DB08EF" w14:textId="32EAEF7D" w:rsidR="005A462D" w:rsidRPr="005A462D" w:rsidRDefault="005A462D" w:rsidP="005A462D">
      <w:pPr>
        <w:numPr>
          <w:ilvl w:val="0"/>
          <w:numId w:val="4"/>
        </w:numPr>
        <w:spacing w:after="0" w:line="240" w:lineRule="auto"/>
        <w:ind w:left="1080" w:firstLine="0"/>
        <w:textAlignment w:val="baseline"/>
        <w:rPr>
          <w:rFonts w:ascii="Arial" w:eastAsia="Times New Roman" w:hAnsi="Arial" w:cs="Arial"/>
          <w:color w:val="454546"/>
          <w:lang w:eastAsia="en-GB"/>
        </w:rPr>
      </w:pPr>
      <w:r w:rsidRPr="1CC26E9F">
        <w:rPr>
          <w:rFonts w:ascii="Arial" w:eastAsia="Times New Roman" w:hAnsi="Arial" w:cs="Arial"/>
          <w:lang w:eastAsia="en-GB"/>
        </w:rPr>
        <w:t xml:space="preserve">Draft </w:t>
      </w:r>
      <w:r w:rsidR="1D6FA70C" w:rsidRPr="1CC26E9F">
        <w:rPr>
          <w:rFonts w:ascii="Arial" w:eastAsia="Times New Roman" w:hAnsi="Arial" w:cs="Arial"/>
          <w:lang w:eastAsia="en-GB"/>
        </w:rPr>
        <w:t>Workgroup</w:t>
      </w:r>
      <w:r w:rsidRPr="1CC26E9F">
        <w:rPr>
          <w:rFonts w:ascii="Arial" w:eastAsia="Times New Roman" w:hAnsi="Arial" w:cs="Arial"/>
          <w:lang w:eastAsia="en-GB"/>
        </w:rPr>
        <w:t xml:space="preserve"> Consultation Review </w:t>
      </w:r>
    </w:p>
    <w:p w14:paraId="2AF2B056" w14:textId="77777777" w:rsidR="005A462D" w:rsidRPr="005A462D" w:rsidRDefault="005A462D" w:rsidP="005A462D">
      <w:pPr>
        <w:numPr>
          <w:ilvl w:val="0"/>
          <w:numId w:val="5"/>
        </w:numPr>
        <w:spacing w:after="0" w:line="240" w:lineRule="auto"/>
        <w:ind w:left="1080" w:firstLine="0"/>
        <w:textAlignment w:val="baseline"/>
        <w:rPr>
          <w:rFonts w:ascii="Arial" w:eastAsia="Times New Roman" w:hAnsi="Arial" w:cs="Arial"/>
          <w:color w:val="454546"/>
          <w:lang w:eastAsia="en-GB"/>
        </w:rPr>
      </w:pPr>
      <w:r w:rsidRPr="005A462D">
        <w:rPr>
          <w:rFonts w:ascii="Arial" w:eastAsia="Times New Roman" w:hAnsi="Arial" w:cs="Arial"/>
          <w:lang w:eastAsia="en-GB"/>
        </w:rPr>
        <w:t>Next Steps and AOB </w:t>
      </w:r>
    </w:p>
    <w:p w14:paraId="3B63A238" w14:textId="77777777" w:rsidR="005A462D" w:rsidRPr="005A462D" w:rsidRDefault="005A462D" w:rsidP="005A462D">
      <w:pPr>
        <w:spacing w:after="0" w:line="240" w:lineRule="auto"/>
        <w:textAlignment w:val="baseline"/>
        <w:rPr>
          <w:rFonts w:ascii="Segoe UI" w:eastAsia="Times New Roman" w:hAnsi="Segoe UI" w:cs="Segoe UI"/>
          <w:b/>
          <w:bCs/>
          <w:color w:val="D43900"/>
          <w:sz w:val="18"/>
          <w:szCs w:val="18"/>
          <w:lang w:eastAsia="en-GB"/>
        </w:rPr>
      </w:pPr>
      <w:r w:rsidRPr="005A462D">
        <w:rPr>
          <w:rFonts w:ascii="Arial" w:eastAsia="Times New Roman" w:hAnsi="Arial" w:cs="Arial"/>
          <w:b/>
          <w:bCs/>
          <w:color w:val="D43900"/>
          <w:sz w:val="28"/>
          <w:szCs w:val="28"/>
          <w:lang w:eastAsia="en-GB"/>
        </w:rPr>
        <w:t> </w:t>
      </w:r>
    </w:p>
    <w:p w14:paraId="7853030D" w14:textId="5187F1EB" w:rsidR="005A462D" w:rsidRPr="005A462D" w:rsidRDefault="1D6FA70C" w:rsidP="005A462D">
      <w:pPr>
        <w:spacing w:after="0" w:line="240" w:lineRule="auto"/>
        <w:textAlignment w:val="baseline"/>
        <w:rPr>
          <w:rFonts w:ascii="Segoe UI" w:eastAsia="Times New Roman" w:hAnsi="Segoe UI" w:cs="Segoe UI"/>
          <w:b/>
          <w:bCs/>
          <w:color w:val="D43900"/>
          <w:sz w:val="18"/>
          <w:szCs w:val="18"/>
          <w:lang w:eastAsia="en-GB"/>
        </w:rPr>
      </w:pPr>
      <w:r w:rsidRPr="1CC26E9F">
        <w:rPr>
          <w:rFonts w:ascii="Arial" w:eastAsia="Times New Roman" w:hAnsi="Arial" w:cs="Arial"/>
          <w:b/>
          <w:bCs/>
          <w:color w:val="D43900"/>
          <w:sz w:val="28"/>
          <w:szCs w:val="28"/>
          <w:lang w:eastAsia="en-GB"/>
        </w:rPr>
        <w:t>Workgroup</w:t>
      </w:r>
      <w:r w:rsidR="005A462D" w:rsidRPr="1CC26E9F">
        <w:rPr>
          <w:rFonts w:ascii="Arial" w:eastAsia="Times New Roman" w:hAnsi="Arial" w:cs="Arial"/>
          <w:b/>
          <w:bCs/>
          <w:color w:val="D43900"/>
          <w:sz w:val="28"/>
          <w:szCs w:val="28"/>
          <w:lang w:eastAsia="en-GB"/>
        </w:rPr>
        <w:t xml:space="preserve"> Objectives </w:t>
      </w:r>
    </w:p>
    <w:p w14:paraId="23A8F938" w14:textId="77777777" w:rsidR="005A462D" w:rsidRPr="005A462D" w:rsidRDefault="005A462D" w:rsidP="005A462D">
      <w:pPr>
        <w:spacing w:after="0" w:line="240" w:lineRule="auto"/>
        <w:textAlignment w:val="baseline"/>
        <w:rPr>
          <w:rFonts w:ascii="Segoe UI" w:eastAsia="Times New Roman" w:hAnsi="Segoe UI" w:cs="Segoe UI"/>
          <w:color w:val="454546"/>
          <w:sz w:val="18"/>
          <w:szCs w:val="18"/>
          <w:lang w:eastAsia="en-GB"/>
        </w:rPr>
      </w:pPr>
      <w:r w:rsidRPr="005A462D">
        <w:rPr>
          <w:rFonts w:ascii="Arial" w:eastAsia="Times New Roman" w:hAnsi="Arial" w:cs="Arial"/>
          <w:color w:val="454546"/>
          <w:sz w:val="20"/>
          <w:szCs w:val="20"/>
          <w:lang w:eastAsia="en-GB"/>
        </w:rPr>
        <w:t> </w:t>
      </w:r>
    </w:p>
    <w:p w14:paraId="246D979C" w14:textId="045F4DCF" w:rsidR="005A462D" w:rsidRPr="005A462D" w:rsidRDefault="005A462D" w:rsidP="005A462D">
      <w:pPr>
        <w:spacing w:after="0" w:line="240" w:lineRule="auto"/>
        <w:textAlignment w:val="baseline"/>
        <w:rPr>
          <w:rFonts w:ascii="Segoe UI" w:eastAsia="Times New Roman" w:hAnsi="Segoe UI" w:cs="Segoe UI"/>
          <w:sz w:val="18"/>
          <w:szCs w:val="18"/>
          <w:lang w:eastAsia="en-GB"/>
        </w:rPr>
      </w:pPr>
      <w:r w:rsidRPr="1CC26E9F">
        <w:rPr>
          <w:rFonts w:ascii="Arial" w:eastAsia="Times New Roman" w:hAnsi="Arial" w:cs="Arial"/>
          <w:lang w:val="en-US" w:eastAsia="en-GB"/>
        </w:rPr>
        <w:t xml:space="preserve">The Chair introduced the </w:t>
      </w:r>
      <w:r w:rsidR="1D6FA70C" w:rsidRPr="1CC26E9F">
        <w:rPr>
          <w:rFonts w:ascii="Arial" w:eastAsia="Times New Roman" w:hAnsi="Arial" w:cs="Arial"/>
          <w:lang w:val="en-US" w:eastAsia="en-GB"/>
        </w:rPr>
        <w:t>Workgroup</w:t>
      </w:r>
      <w:r w:rsidRPr="1CC26E9F">
        <w:rPr>
          <w:rFonts w:ascii="Arial" w:eastAsia="Times New Roman" w:hAnsi="Arial" w:cs="Arial"/>
          <w:lang w:val="en-US" w:eastAsia="en-GB"/>
        </w:rPr>
        <w:t xml:space="preserve"> objectives and outcomes intended for the meeting. The chair summarised the agenda items as follows:</w:t>
      </w:r>
      <w:r w:rsidRPr="1CC26E9F">
        <w:rPr>
          <w:rFonts w:ascii="Arial" w:eastAsia="Times New Roman" w:hAnsi="Arial" w:cs="Arial"/>
          <w:lang w:eastAsia="en-GB"/>
        </w:rPr>
        <w:t> </w:t>
      </w:r>
    </w:p>
    <w:p w14:paraId="1B5E1357" w14:textId="77777777" w:rsidR="005A462D" w:rsidRPr="005A462D" w:rsidRDefault="005A462D" w:rsidP="005A462D">
      <w:pPr>
        <w:spacing w:after="0" w:line="240" w:lineRule="auto"/>
        <w:textAlignment w:val="baseline"/>
        <w:rPr>
          <w:rFonts w:ascii="Segoe UI" w:eastAsia="Times New Roman" w:hAnsi="Segoe UI" w:cs="Segoe UI"/>
          <w:sz w:val="18"/>
          <w:szCs w:val="18"/>
          <w:lang w:eastAsia="en-GB"/>
        </w:rPr>
      </w:pPr>
      <w:r w:rsidRPr="54C2074A">
        <w:rPr>
          <w:rFonts w:ascii="Arial" w:eastAsia="Times New Roman" w:hAnsi="Arial" w:cs="Arial"/>
          <w:lang w:eastAsia="en-GB"/>
        </w:rPr>
        <w:t> </w:t>
      </w:r>
    </w:p>
    <w:p w14:paraId="3D6B456B" w14:textId="7B3E3327" w:rsidR="54C2074A" w:rsidRDefault="54C2074A" w:rsidP="54C2074A">
      <w:pPr>
        <w:spacing w:after="0" w:line="240" w:lineRule="auto"/>
        <w:rPr>
          <w:rFonts w:ascii="Arial" w:eastAsia="Times New Roman" w:hAnsi="Arial" w:cs="Arial"/>
          <w:lang w:eastAsia="en-GB"/>
        </w:rPr>
      </w:pPr>
    </w:p>
    <w:p w14:paraId="0318B804" w14:textId="77777777" w:rsidR="005A462D" w:rsidRPr="005A462D" w:rsidRDefault="005A462D" w:rsidP="005A462D">
      <w:pPr>
        <w:spacing w:after="0" w:line="240" w:lineRule="auto"/>
        <w:textAlignment w:val="baseline"/>
        <w:rPr>
          <w:rFonts w:ascii="Segoe UI" w:eastAsia="Times New Roman" w:hAnsi="Segoe UI" w:cs="Segoe UI"/>
          <w:b/>
          <w:bCs/>
          <w:color w:val="D43900"/>
          <w:sz w:val="18"/>
          <w:szCs w:val="18"/>
          <w:lang w:eastAsia="en-GB"/>
        </w:rPr>
      </w:pPr>
      <w:r w:rsidRPr="005A462D">
        <w:rPr>
          <w:rFonts w:ascii="Arial" w:eastAsia="Times New Roman" w:hAnsi="Arial" w:cs="Arial"/>
          <w:b/>
          <w:bCs/>
          <w:color w:val="D43900"/>
          <w:sz w:val="28"/>
          <w:szCs w:val="28"/>
          <w:lang w:eastAsia="en-GB"/>
        </w:rPr>
        <w:t>ESO Recommendation and Discussion </w:t>
      </w:r>
    </w:p>
    <w:p w14:paraId="665828E6" w14:textId="77777777" w:rsidR="005A462D" w:rsidRPr="005A462D" w:rsidRDefault="005A462D" w:rsidP="005A462D">
      <w:pPr>
        <w:spacing w:after="0" w:line="240" w:lineRule="auto"/>
        <w:textAlignment w:val="baseline"/>
        <w:rPr>
          <w:rFonts w:ascii="Segoe UI" w:eastAsia="Times New Roman" w:hAnsi="Segoe UI" w:cs="Segoe UI"/>
          <w:color w:val="454546"/>
          <w:sz w:val="18"/>
          <w:szCs w:val="18"/>
          <w:lang w:eastAsia="en-GB"/>
        </w:rPr>
      </w:pPr>
      <w:r w:rsidRPr="005A462D">
        <w:rPr>
          <w:rFonts w:ascii="Arial" w:eastAsia="Times New Roman" w:hAnsi="Arial" w:cs="Arial"/>
          <w:color w:val="454546"/>
          <w:sz w:val="20"/>
          <w:szCs w:val="20"/>
          <w:lang w:eastAsia="en-GB"/>
        </w:rPr>
        <w:t> </w:t>
      </w:r>
    </w:p>
    <w:p w14:paraId="4C7344F3" w14:textId="6368E4EF" w:rsidR="005A462D" w:rsidRPr="005A462D" w:rsidRDefault="005A462D" w:rsidP="005A462D">
      <w:pPr>
        <w:spacing w:after="0" w:line="240" w:lineRule="auto"/>
        <w:textAlignment w:val="baseline"/>
        <w:rPr>
          <w:rFonts w:ascii="Segoe UI" w:eastAsia="Times New Roman" w:hAnsi="Segoe UI" w:cs="Segoe UI"/>
          <w:sz w:val="18"/>
          <w:szCs w:val="18"/>
          <w:lang w:eastAsia="en-GB"/>
        </w:rPr>
      </w:pPr>
      <w:r w:rsidRPr="150E6DCF">
        <w:rPr>
          <w:rFonts w:ascii="Arial" w:eastAsia="Times New Roman" w:hAnsi="Arial" w:cs="Arial"/>
          <w:lang w:eastAsia="en-GB"/>
        </w:rPr>
        <w:t xml:space="preserve">ADCZ introduced the ESO recommendation. The ESO recommendation is a 50MW/min static option which considers operational and consumer benefits. The ESO’s position is that this option meets SOGL compliance, </w:t>
      </w:r>
      <w:r w:rsidR="00651638">
        <w:rPr>
          <w:rFonts w:ascii="Arial" w:eastAsia="Times New Roman" w:hAnsi="Arial" w:cs="Arial"/>
          <w:lang w:eastAsia="en-GB"/>
        </w:rPr>
        <w:t xml:space="preserve">it is the </w:t>
      </w:r>
      <w:r w:rsidR="003627D0">
        <w:rPr>
          <w:rFonts w:ascii="Arial" w:eastAsia="Times New Roman" w:hAnsi="Arial" w:cs="Arial"/>
          <w:lang w:eastAsia="en-GB"/>
        </w:rPr>
        <w:t>best option from a security of supply</w:t>
      </w:r>
      <w:r w:rsidR="00B47A72">
        <w:rPr>
          <w:rFonts w:ascii="Arial" w:eastAsia="Times New Roman" w:hAnsi="Arial" w:cs="Arial"/>
          <w:lang w:eastAsia="en-GB"/>
        </w:rPr>
        <w:t xml:space="preserve"> </w:t>
      </w:r>
      <w:r w:rsidR="003627D0">
        <w:rPr>
          <w:rFonts w:ascii="Arial" w:eastAsia="Times New Roman" w:hAnsi="Arial" w:cs="Arial"/>
          <w:lang w:eastAsia="en-GB"/>
        </w:rPr>
        <w:t xml:space="preserve">perspective and it’s </w:t>
      </w:r>
      <w:r w:rsidRPr="150E6DCF">
        <w:rPr>
          <w:rFonts w:ascii="Arial" w:eastAsia="Times New Roman" w:hAnsi="Arial" w:cs="Arial"/>
          <w:lang w:eastAsia="en-GB"/>
        </w:rPr>
        <w:t xml:space="preserve">transparent for market participants. The option will reduce workload on Control Room operations and reduces the likelihood of operational frequency incidents. It brings interconnector ramping </w:t>
      </w:r>
      <w:r w:rsidR="009A4F70">
        <w:rPr>
          <w:rFonts w:ascii="Arial" w:eastAsia="Times New Roman" w:hAnsi="Arial" w:cs="Arial"/>
          <w:lang w:eastAsia="en-GB"/>
        </w:rPr>
        <w:t>closer</w:t>
      </w:r>
      <w:r w:rsidRPr="150E6DCF">
        <w:rPr>
          <w:rFonts w:ascii="Arial" w:eastAsia="Times New Roman" w:hAnsi="Arial" w:cs="Arial"/>
          <w:lang w:eastAsia="en-GB"/>
        </w:rPr>
        <w:t xml:space="preserve"> in line with other BMUs as in the Grid Code. </w:t>
      </w:r>
      <w:r w:rsidR="005E3ECF">
        <w:rPr>
          <w:rFonts w:ascii="Arial" w:eastAsia="Times New Roman" w:hAnsi="Arial" w:cs="Arial"/>
          <w:lang w:eastAsia="en-GB"/>
        </w:rPr>
        <w:t>This option</w:t>
      </w:r>
      <w:r w:rsidR="001425A8">
        <w:rPr>
          <w:rFonts w:ascii="Arial" w:eastAsia="Times New Roman" w:hAnsi="Arial" w:cs="Arial"/>
          <w:lang w:eastAsia="en-GB"/>
        </w:rPr>
        <w:t xml:space="preserve"> s</w:t>
      </w:r>
      <w:r w:rsidRPr="150E6DCF">
        <w:rPr>
          <w:rFonts w:ascii="Arial" w:eastAsia="Times New Roman" w:hAnsi="Arial" w:cs="Arial"/>
          <w:lang w:eastAsia="en-GB"/>
        </w:rPr>
        <w:t xml:space="preserve">olves the current </w:t>
      </w:r>
      <w:r w:rsidR="001425A8">
        <w:rPr>
          <w:rFonts w:ascii="Arial" w:eastAsia="Times New Roman" w:hAnsi="Arial" w:cs="Arial"/>
          <w:lang w:eastAsia="en-GB"/>
        </w:rPr>
        <w:t xml:space="preserve">ramp rate </w:t>
      </w:r>
      <w:proofErr w:type="gramStart"/>
      <w:r w:rsidRPr="150E6DCF">
        <w:rPr>
          <w:rFonts w:ascii="Arial" w:eastAsia="Times New Roman" w:hAnsi="Arial" w:cs="Arial"/>
          <w:lang w:eastAsia="en-GB"/>
        </w:rPr>
        <w:t>problem</w:t>
      </w:r>
      <w:proofErr w:type="gramEnd"/>
      <w:r w:rsidRPr="150E6DCF">
        <w:rPr>
          <w:rFonts w:ascii="Arial" w:eastAsia="Times New Roman" w:hAnsi="Arial" w:cs="Arial"/>
          <w:lang w:eastAsia="en-GB"/>
        </w:rPr>
        <w:t xml:space="preserve"> and </w:t>
      </w:r>
      <w:r w:rsidR="005677D0">
        <w:rPr>
          <w:rFonts w:ascii="Arial" w:eastAsia="Times New Roman" w:hAnsi="Arial" w:cs="Arial"/>
          <w:lang w:eastAsia="en-GB"/>
        </w:rPr>
        <w:t xml:space="preserve">it </w:t>
      </w:r>
      <w:r w:rsidRPr="150E6DCF">
        <w:rPr>
          <w:rFonts w:ascii="Arial" w:eastAsia="Times New Roman" w:hAnsi="Arial" w:cs="Arial"/>
          <w:lang w:eastAsia="en-GB"/>
        </w:rPr>
        <w:t xml:space="preserve">simplifies control room operation. In terms of consumer impacts it has a </w:t>
      </w:r>
      <w:r w:rsidR="00546213">
        <w:rPr>
          <w:rFonts w:ascii="Arial" w:eastAsia="Times New Roman" w:hAnsi="Arial" w:cs="Arial"/>
          <w:lang w:eastAsia="en-GB"/>
        </w:rPr>
        <w:t>very small</w:t>
      </w:r>
      <w:r w:rsidR="00546213" w:rsidRPr="150E6DCF">
        <w:rPr>
          <w:rFonts w:ascii="Arial" w:eastAsia="Times New Roman" w:hAnsi="Arial" w:cs="Arial"/>
          <w:lang w:eastAsia="en-GB"/>
        </w:rPr>
        <w:t xml:space="preserve"> </w:t>
      </w:r>
      <w:r w:rsidRPr="150E6DCF">
        <w:rPr>
          <w:rFonts w:ascii="Arial" w:eastAsia="Times New Roman" w:hAnsi="Arial" w:cs="Arial"/>
          <w:lang w:eastAsia="en-GB"/>
        </w:rPr>
        <w:t>negative impact on EU consumer</w:t>
      </w:r>
      <w:r w:rsidR="00B90A60">
        <w:rPr>
          <w:rFonts w:ascii="Arial" w:eastAsia="Times New Roman" w:hAnsi="Arial" w:cs="Arial"/>
          <w:lang w:eastAsia="en-GB"/>
        </w:rPr>
        <w:t xml:space="preserve">, </w:t>
      </w:r>
      <w:proofErr w:type="gramStart"/>
      <w:r w:rsidR="00B90A60">
        <w:rPr>
          <w:rFonts w:ascii="Arial" w:eastAsia="Times New Roman" w:hAnsi="Arial" w:cs="Arial"/>
          <w:lang w:eastAsia="en-GB"/>
        </w:rPr>
        <w:t>producers</w:t>
      </w:r>
      <w:proofErr w:type="gramEnd"/>
      <w:r w:rsidRPr="150E6DCF">
        <w:rPr>
          <w:rFonts w:ascii="Arial" w:eastAsia="Times New Roman" w:hAnsi="Arial" w:cs="Arial"/>
          <w:lang w:eastAsia="en-GB"/>
        </w:rPr>
        <w:t xml:space="preserve"> and IC welfare (-£17m) over the study period (2023 – 2030). It offers £865m+ cost saving on GB balancing costs. It has minimal reduction to GB consumer and IC welfare of -£2m (more favourable than the other options). </w:t>
      </w:r>
    </w:p>
    <w:p w14:paraId="7D28F74A" w14:textId="6E33C277" w:rsidR="005A462D" w:rsidRPr="005A462D" w:rsidRDefault="005A462D" w:rsidP="005A462D">
      <w:pPr>
        <w:spacing w:after="0" w:line="240" w:lineRule="auto"/>
        <w:ind w:left="540" w:hanging="540"/>
        <w:textAlignment w:val="baseline"/>
        <w:rPr>
          <w:rFonts w:ascii="Segoe UI" w:eastAsia="Times New Roman" w:hAnsi="Segoe UI" w:cs="Segoe UI"/>
          <w:sz w:val="18"/>
          <w:szCs w:val="18"/>
          <w:lang w:eastAsia="en-GB"/>
        </w:rPr>
      </w:pPr>
      <w:r w:rsidRPr="1CC26E9F">
        <w:rPr>
          <w:rFonts w:ascii="Arial" w:eastAsia="Times New Roman" w:hAnsi="Arial" w:cs="Arial"/>
          <w:lang w:eastAsia="en-GB"/>
        </w:rPr>
        <w:t xml:space="preserve">The </w:t>
      </w:r>
      <w:r w:rsidR="1D6FA70C" w:rsidRPr="1CC26E9F">
        <w:rPr>
          <w:rFonts w:ascii="Arial" w:eastAsia="Times New Roman" w:hAnsi="Arial" w:cs="Arial"/>
          <w:lang w:eastAsia="en-GB"/>
        </w:rPr>
        <w:t>Workgroup</w:t>
      </w:r>
      <w:r w:rsidRPr="1CC26E9F">
        <w:rPr>
          <w:rFonts w:ascii="Arial" w:eastAsia="Times New Roman" w:hAnsi="Arial" w:cs="Arial"/>
          <w:lang w:eastAsia="en-GB"/>
        </w:rPr>
        <w:t xml:space="preserve"> discussed the ESO recommendation. The importance of control room </w:t>
      </w:r>
    </w:p>
    <w:p w14:paraId="27A3C9FF" w14:textId="77777777" w:rsidR="005A462D" w:rsidRPr="005A462D" w:rsidRDefault="005A462D" w:rsidP="005A462D">
      <w:pPr>
        <w:spacing w:after="0" w:line="240" w:lineRule="auto"/>
        <w:textAlignment w:val="baseline"/>
        <w:rPr>
          <w:rFonts w:ascii="Segoe UI" w:eastAsia="Times New Roman" w:hAnsi="Segoe UI" w:cs="Segoe UI"/>
          <w:sz w:val="18"/>
          <w:szCs w:val="18"/>
          <w:lang w:eastAsia="en-GB"/>
        </w:rPr>
      </w:pPr>
      <w:r w:rsidRPr="1CC26E9F">
        <w:rPr>
          <w:rFonts w:ascii="Arial" w:eastAsia="Times New Roman" w:hAnsi="Arial" w:cs="Arial"/>
          <w:lang w:eastAsia="en-GB"/>
        </w:rPr>
        <w:lastRenderedPageBreak/>
        <w:t>workload reduction was queried. The statement that the recommendation brings interconnector ramping in line with all other BMUs as in the Grid Code was questioned and an action was made to correct the text in the ESO recommendation.  </w:t>
      </w:r>
    </w:p>
    <w:p w14:paraId="5188F5B5" w14:textId="77777777" w:rsidR="005A462D" w:rsidRPr="005A462D" w:rsidRDefault="005A462D" w:rsidP="005A462D">
      <w:pPr>
        <w:spacing w:after="0" w:line="240" w:lineRule="auto"/>
        <w:textAlignment w:val="baseline"/>
        <w:rPr>
          <w:rFonts w:ascii="Segoe UI" w:eastAsia="Times New Roman" w:hAnsi="Segoe UI" w:cs="Segoe UI"/>
          <w:sz w:val="18"/>
          <w:szCs w:val="18"/>
          <w:lang w:eastAsia="en-GB"/>
        </w:rPr>
      </w:pPr>
      <w:r w:rsidRPr="005A462D">
        <w:rPr>
          <w:rFonts w:ascii="Arial" w:eastAsia="Times New Roman" w:hAnsi="Arial" w:cs="Arial"/>
          <w:lang w:eastAsia="en-GB"/>
        </w:rPr>
        <w:t> </w:t>
      </w:r>
    </w:p>
    <w:p w14:paraId="52B81A05" w14:textId="47E1BFC9" w:rsidR="005A462D" w:rsidRDefault="005A462D" w:rsidP="2A6E7DE8">
      <w:pPr>
        <w:spacing w:after="0" w:line="240" w:lineRule="auto"/>
        <w:textAlignment w:val="baseline"/>
        <w:rPr>
          <w:rFonts w:ascii="Arial" w:eastAsia="Arial" w:hAnsi="Arial" w:cs="Arial"/>
          <w:lang w:eastAsia="en-GB"/>
        </w:rPr>
      </w:pPr>
      <w:r w:rsidRPr="2A6E7DE8">
        <w:rPr>
          <w:rFonts w:ascii="Arial" w:eastAsia="Times New Roman" w:hAnsi="Arial" w:cs="Arial"/>
          <w:lang w:eastAsia="en-GB"/>
        </w:rPr>
        <w:t xml:space="preserve">There was a concern from numerous parties regarding the assumptions made by Baringa in their CBA (that is relied on for the cost saving estimates supporting the proposal). For example, it is queried if the cost savings identified are net of the additional costs to other parties, such as interconnector companies. There was an action for the ESO to provide </w:t>
      </w:r>
      <w:r w:rsidRPr="2A6E7DE8">
        <w:rPr>
          <w:rFonts w:ascii="Arial" w:eastAsia="Arial" w:hAnsi="Arial" w:cs="Arial"/>
          <w:lang w:eastAsia="en-GB"/>
        </w:rPr>
        <w:t xml:space="preserve">further commentary on </w:t>
      </w:r>
      <w:r w:rsidR="472F8EC0" w:rsidRPr="349F405E">
        <w:rPr>
          <w:rFonts w:ascii="Arial" w:eastAsia="Arial" w:hAnsi="Arial" w:cs="Arial"/>
          <w:lang w:eastAsia="en-GB"/>
        </w:rPr>
        <w:t>the</w:t>
      </w:r>
      <w:r w:rsidR="7CCA6B89" w:rsidRPr="349F405E">
        <w:rPr>
          <w:rFonts w:ascii="Arial" w:eastAsia="Arial" w:hAnsi="Arial" w:cs="Arial"/>
          <w:lang w:eastAsia="en-GB"/>
        </w:rPr>
        <w:t xml:space="preserve"> methodology for </w:t>
      </w:r>
      <w:r w:rsidR="7CCA6B89" w:rsidRPr="4C5B9926">
        <w:rPr>
          <w:rFonts w:ascii="Arial" w:eastAsia="Arial" w:hAnsi="Arial" w:cs="Arial"/>
          <w:lang w:eastAsia="en-GB"/>
        </w:rPr>
        <w:t xml:space="preserve">how </w:t>
      </w:r>
      <w:r w:rsidR="7CCA6B89" w:rsidRPr="049F31A1">
        <w:rPr>
          <w:rFonts w:ascii="Arial" w:eastAsia="Arial" w:hAnsi="Arial" w:cs="Arial"/>
          <w:lang w:eastAsia="en-GB"/>
        </w:rPr>
        <w:t>these</w:t>
      </w:r>
      <w:r w:rsidR="472F8EC0" w:rsidRPr="349F405E">
        <w:rPr>
          <w:rFonts w:ascii="Arial" w:eastAsia="Arial" w:hAnsi="Arial" w:cs="Arial"/>
          <w:lang w:eastAsia="en-GB"/>
        </w:rPr>
        <w:t xml:space="preserve"> costs</w:t>
      </w:r>
      <w:r w:rsidR="15A880E6" w:rsidRPr="521B1287">
        <w:rPr>
          <w:rFonts w:ascii="Arial" w:eastAsia="Arial" w:hAnsi="Arial" w:cs="Arial"/>
          <w:lang w:eastAsia="en-GB"/>
        </w:rPr>
        <w:t xml:space="preserve"> were calculated</w:t>
      </w:r>
      <w:r w:rsidR="00621BAA">
        <w:rPr>
          <w:rFonts w:ascii="Arial" w:eastAsia="Arial" w:hAnsi="Arial" w:cs="Arial"/>
          <w:lang w:eastAsia="en-GB"/>
        </w:rPr>
        <w:t xml:space="preserve"> at the top of the hour</w:t>
      </w:r>
      <w:r w:rsidR="472F8EC0" w:rsidRPr="521B1287">
        <w:rPr>
          <w:rFonts w:ascii="Arial" w:eastAsia="Arial" w:hAnsi="Arial" w:cs="Arial"/>
          <w:lang w:eastAsia="en-GB"/>
        </w:rPr>
        <w:t xml:space="preserve">. </w:t>
      </w:r>
    </w:p>
    <w:p w14:paraId="5438695B" w14:textId="77777777" w:rsidR="00CA4355" w:rsidRPr="005A462D" w:rsidRDefault="00CA4355" w:rsidP="2A6E7DE8">
      <w:pPr>
        <w:spacing w:after="0" w:line="240" w:lineRule="auto"/>
        <w:textAlignment w:val="baseline"/>
        <w:rPr>
          <w:rFonts w:ascii="Arial" w:eastAsia="Arial" w:hAnsi="Arial" w:cs="Arial"/>
          <w:lang w:eastAsia="en-GB"/>
        </w:rPr>
      </w:pPr>
    </w:p>
    <w:p w14:paraId="7BCB2102" w14:textId="1CEF9588" w:rsidR="005A462D" w:rsidRPr="005A462D" w:rsidRDefault="005A462D" w:rsidP="2A6E7DE8">
      <w:pPr>
        <w:spacing w:after="0" w:line="240" w:lineRule="auto"/>
        <w:textAlignment w:val="baseline"/>
        <w:rPr>
          <w:rFonts w:ascii="Arial" w:eastAsia="Arial" w:hAnsi="Arial" w:cs="Arial"/>
          <w:lang w:eastAsia="en-GB"/>
        </w:rPr>
      </w:pPr>
      <w:r w:rsidRPr="2A6E7DE8">
        <w:rPr>
          <w:rFonts w:ascii="Arial" w:eastAsia="Arial" w:hAnsi="Arial" w:cs="Arial"/>
          <w:lang w:eastAsia="en-GB"/>
        </w:rPr>
        <w:t xml:space="preserve">There was a request for NGESO to respond to the position paper </w:t>
      </w:r>
      <w:r w:rsidR="00DA7FF1">
        <w:rPr>
          <w:rFonts w:ascii="Arial" w:eastAsia="Arial" w:hAnsi="Arial" w:cs="Arial"/>
          <w:lang w:eastAsia="en-GB"/>
        </w:rPr>
        <w:t xml:space="preserve">that some workgroup members </w:t>
      </w:r>
      <w:r w:rsidR="005C6D6B">
        <w:rPr>
          <w:rFonts w:ascii="Arial" w:eastAsia="Arial" w:hAnsi="Arial" w:cs="Arial"/>
          <w:lang w:eastAsia="en-GB"/>
        </w:rPr>
        <w:t xml:space="preserve">drafted </w:t>
      </w:r>
      <w:r w:rsidR="00CA4355">
        <w:rPr>
          <w:rFonts w:ascii="Arial" w:eastAsia="Arial" w:hAnsi="Arial" w:cs="Arial"/>
          <w:lang w:eastAsia="en-GB"/>
        </w:rPr>
        <w:t xml:space="preserve">for </w:t>
      </w:r>
      <w:r w:rsidR="00CA4355" w:rsidRPr="2A6E7DE8">
        <w:rPr>
          <w:rFonts w:ascii="Arial" w:eastAsia="Arial" w:hAnsi="Arial" w:cs="Arial"/>
          <w:lang w:eastAsia="en-GB"/>
        </w:rPr>
        <w:t>ENTSO</w:t>
      </w:r>
      <w:r w:rsidRPr="2A6E7DE8">
        <w:rPr>
          <w:rFonts w:ascii="Arial" w:eastAsia="Arial" w:hAnsi="Arial" w:cs="Arial"/>
          <w:lang w:eastAsia="en-GB"/>
        </w:rPr>
        <w:t>-E Discussion dated 24</w:t>
      </w:r>
      <w:r w:rsidRPr="2A6E7DE8">
        <w:rPr>
          <w:rFonts w:ascii="Arial" w:eastAsia="Arial" w:hAnsi="Arial" w:cs="Arial"/>
          <w:vertAlign w:val="superscript"/>
          <w:lang w:eastAsia="en-GB"/>
        </w:rPr>
        <w:t>th</w:t>
      </w:r>
      <w:r w:rsidRPr="2A6E7DE8">
        <w:rPr>
          <w:rFonts w:ascii="Arial" w:eastAsia="Arial" w:hAnsi="Arial" w:cs="Arial"/>
          <w:lang w:eastAsia="en-GB"/>
        </w:rPr>
        <w:t xml:space="preserve"> May 2023. There was an action made for NGESO to reply to the paper.  </w:t>
      </w:r>
    </w:p>
    <w:p w14:paraId="3ABE38D9" w14:textId="77777777" w:rsidR="005A462D" w:rsidRPr="005A462D" w:rsidRDefault="005A462D" w:rsidP="2A6E7DE8">
      <w:pPr>
        <w:spacing w:after="0" w:line="240" w:lineRule="auto"/>
        <w:textAlignment w:val="baseline"/>
        <w:rPr>
          <w:rFonts w:ascii="Arial" w:eastAsia="Arial" w:hAnsi="Arial" w:cs="Arial"/>
          <w:lang w:eastAsia="en-GB"/>
        </w:rPr>
      </w:pPr>
      <w:r w:rsidRPr="2A6E7DE8">
        <w:rPr>
          <w:rFonts w:ascii="Arial" w:eastAsia="Arial" w:hAnsi="Arial" w:cs="Arial"/>
          <w:lang w:eastAsia="en-GB"/>
        </w:rPr>
        <w:t> </w:t>
      </w:r>
    </w:p>
    <w:p w14:paraId="2E979EB2" w14:textId="77777777" w:rsidR="005A462D" w:rsidRPr="005A462D" w:rsidRDefault="005A462D" w:rsidP="2A6E7DE8">
      <w:pPr>
        <w:spacing w:after="0" w:line="240" w:lineRule="auto"/>
        <w:textAlignment w:val="baseline"/>
        <w:rPr>
          <w:rFonts w:ascii="Arial" w:eastAsia="Arial" w:hAnsi="Arial" w:cs="Arial"/>
          <w:lang w:eastAsia="en-GB"/>
        </w:rPr>
      </w:pPr>
      <w:r w:rsidRPr="2A6E7DE8">
        <w:rPr>
          <w:rFonts w:ascii="Arial" w:eastAsia="Arial" w:hAnsi="Arial" w:cs="Arial"/>
          <w:lang w:eastAsia="en-GB"/>
        </w:rPr>
        <w:t>There was discussion regarding the accuracy of the statement in the ESO recommendation that this is the best option for security of supply; it can be argued that decreasing the ramping rate reduces interconnector flexibility that aids security of supply.  </w:t>
      </w:r>
    </w:p>
    <w:p w14:paraId="09AFDF8B" w14:textId="77777777" w:rsidR="005A462D" w:rsidRPr="005A462D" w:rsidRDefault="005A462D" w:rsidP="2A6E7DE8">
      <w:pPr>
        <w:spacing w:after="0" w:line="240" w:lineRule="auto"/>
        <w:textAlignment w:val="baseline"/>
        <w:rPr>
          <w:rFonts w:ascii="Arial" w:eastAsia="Arial" w:hAnsi="Arial" w:cs="Arial"/>
          <w:lang w:eastAsia="en-GB"/>
        </w:rPr>
      </w:pPr>
      <w:r w:rsidRPr="2A6E7DE8">
        <w:rPr>
          <w:rFonts w:ascii="Arial" w:eastAsia="Arial" w:hAnsi="Arial" w:cs="Arial"/>
          <w:lang w:eastAsia="en-GB"/>
        </w:rPr>
        <w:t> </w:t>
      </w:r>
    </w:p>
    <w:p w14:paraId="3B1F98E9" w14:textId="77777777" w:rsidR="005A462D" w:rsidRPr="005A462D" w:rsidRDefault="005A462D" w:rsidP="2A6E7DE8">
      <w:pPr>
        <w:spacing w:after="0" w:line="240" w:lineRule="auto"/>
        <w:textAlignment w:val="baseline"/>
        <w:rPr>
          <w:rFonts w:ascii="Arial" w:eastAsia="Arial" w:hAnsi="Arial" w:cs="Arial"/>
          <w:lang w:eastAsia="en-GB"/>
        </w:rPr>
      </w:pPr>
      <w:r w:rsidRPr="2A6E7DE8">
        <w:rPr>
          <w:rFonts w:ascii="Arial" w:eastAsia="Arial" w:hAnsi="Arial" w:cs="Arial"/>
          <w:lang w:eastAsia="en-GB"/>
        </w:rPr>
        <w:t>There were questions regarding recent meetings between NGESO and EU TSOs. The chair gave an update on the most recent meeting.  </w:t>
      </w:r>
    </w:p>
    <w:p w14:paraId="4639EC13" w14:textId="77777777" w:rsidR="005A462D" w:rsidRPr="005A462D" w:rsidRDefault="005A462D" w:rsidP="2A6E7DE8">
      <w:pPr>
        <w:spacing w:after="0" w:line="240" w:lineRule="auto"/>
        <w:textAlignment w:val="baseline"/>
        <w:rPr>
          <w:rFonts w:ascii="Arial" w:eastAsia="Arial" w:hAnsi="Arial" w:cs="Arial"/>
          <w:lang w:eastAsia="en-GB"/>
        </w:rPr>
      </w:pPr>
      <w:r w:rsidRPr="2A6E7DE8">
        <w:rPr>
          <w:rFonts w:ascii="Arial" w:eastAsia="Arial" w:hAnsi="Arial" w:cs="Arial"/>
          <w:lang w:eastAsia="en-GB"/>
        </w:rPr>
        <w:t> </w:t>
      </w:r>
    </w:p>
    <w:p w14:paraId="37226F0B" w14:textId="290B7187" w:rsidR="005A462D" w:rsidRPr="005A462D" w:rsidRDefault="005A462D" w:rsidP="2A6E7DE8">
      <w:pPr>
        <w:spacing w:after="0" w:line="240" w:lineRule="auto"/>
        <w:textAlignment w:val="baseline"/>
        <w:rPr>
          <w:rFonts w:ascii="Arial" w:eastAsia="Arial" w:hAnsi="Arial" w:cs="Arial"/>
          <w:lang w:eastAsia="en-GB"/>
        </w:rPr>
      </w:pPr>
      <w:r w:rsidRPr="2A6E7DE8">
        <w:rPr>
          <w:rFonts w:ascii="Arial" w:eastAsia="Arial" w:hAnsi="Arial" w:cs="Arial"/>
          <w:lang w:eastAsia="en-GB"/>
        </w:rPr>
        <w:t xml:space="preserve">The chair encourages parties to use the </w:t>
      </w:r>
      <w:r w:rsidR="1D6FA70C" w:rsidRPr="2A6E7DE8">
        <w:rPr>
          <w:rFonts w:ascii="Arial" w:eastAsia="Arial" w:hAnsi="Arial" w:cs="Arial"/>
          <w:lang w:eastAsia="en-GB"/>
        </w:rPr>
        <w:t>Workgroup</w:t>
      </w:r>
      <w:r w:rsidRPr="2A6E7DE8">
        <w:rPr>
          <w:rFonts w:ascii="Arial" w:eastAsia="Arial" w:hAnsi="Arial" w:cs="Arial"/>
          <w:lang w:eastAsia="en-GB"/>
        </w:rPr>
        <w:t xml:space="preserve"> consultation as an opportunity to frame questions to encourage responses to the issues debated.  </w:t>
      </w:r>
    </w:p>
    <w:p w14:paraId="3F0AC02E" w14:textId="77777777" w:rsidR="005A462D" w:rsidRPr="005A462D" w:rsidRDefault="005A462D" w:rsidP="005A462D">
      <w:pPr>
        <w:spacing w:after="0" w:line="240" w:lineRule="auto"/>
        <w:textAlignment w:val="baseline"/>
        <w:rPr>
          <w:rFonts w:ascii="Segoe UI" w:eastAsia="Times New Roman" w:hAnsi="Segoe UI" w:cs="Segoe UI"/>
          <w:sz w:val="18"/>
          <w:szCs w:val="18"/>
          <w:lang w:eastAsia="en-GB"/>
        </w:rPr>
      </w:pPr>
      <w:r w:rsidRPr="005A462D">
        <w:rPr>
          <w:rFonts w:ascii="Arial" w:eastAsia="Times New Roman" w:hAnsi="Arial" w:cs="Arial"/>
          <w:lang w:eastAsia="en-GB"/>
        </w:rPr>
        <w:t> </w:t>
      </w:r>
    </w:p>
    <w:p w14:paraId="1A7B6D9E" w14:textId="58DEB840" w:rsidR="005A462D" w:rsidRPr="005A462D" w:rsidRDefault="1D6FA70C" w:rsidP="005A462D">
      <w:pPr>
        <w:spacing w:after="0" w:line="240" w:lineRule="auto"/>
        <w:textAlignment w:val="baseline"/>
        <w:rPr>
          <w:rFonts w:ascii="Segoe UI" w:eastAsia="Times New Roman" w:hAnsi="Segoe UI" w:cs="Segoe UI"/>
          <w:b/>
          <w:bCs/>
          <w:color w:val="D43900"/>
          <w:sz w:val="18"/>
          <w:szCs w:val="18"/>
          <w:lang w:eastAsia="en-GB"/>
        </w:rPr>
      </w:pPr>
      <w:r w:rsidRPr="1CC26E9F">
        <w:rPr>
          <w:rFonts w:ascii="Arial" w:eastAsia="Times New Roman" w:hAnsi="Arial" w:cs="Arial"/>
          <w:b/>
          <w:bCs/>
          <w:color w:val="D43900"/>
          <w:sz w:val="28"/>
          <w:szCs w:val="28"/>
          <w:lang w:eastAsia="en-GB"/>
        </w:rPr>
        <w:t>Workgroup</w:t>
      </w:r>
      <w:r w:rsidR="005A462D" w:rsidRPr="1CC26E9F">
        <w:rPr>
          <w:rFonts w:ascii="Arial" w:eastAsia="Times New Roman" w:hAnsi="Arial" w:cs="Arial"/>
          <w:b/>
          <w:bCs/>
          <w:color w:val="D43900"/>
          <w:sz w:val="28"/>
          <w:szCs w:val="28"/>
          <w:lang w:eastAsia="en-GB"/>
        </w:rPr>
        <w:t>/Interconnector Companies Recommendation and Discussion </w:t>
      </w:r>
    </w:p>
    <w:p w14:paraId="0C291620" w14:textId="77777777" w:rsidR="005A462D" w:rsidRPr="005A462D" w:rsidRDefault="005A462D" w:rsidP="005A462D">
      <w:pPr>
        <w:spacing w:after="0" w:line="240" w:lineRule="auto"/>
        <w:textAlignment w:val="baseline"/>
        <w:rPr>
          <w:rFonts w:ascii="Segoe UI" w:eastAsia="Times New Roman" w:hAnsi="Segoe UI" w:cs="Segoe UI"/>
          <w:color w:val="454546"/>
          <w:sz w:val="18"/>
          <w:szCs w:val="18"/>
          <w:lang w:eastAsia="en-GB"/>
        </w:rPr>
      </w:pPr>
      <w:r w:rsidRPr="005A462D">
        <w:rPr>
          <w:rFonts w:ascii="Arial" w:eastAsia="Times New Roman" w:hAnsi="Arial" w:cs="Arial"/>
          <w:sz w:val="20"/>
          <w:szCs w:val="20"/>
          <w:lang w:eastAsia="en-GB"/>
        </w:rPr>
        <w:t> </w:t>
      </w:r>
    </w:p>
    <w:p w14:paraId="1F42874B" w14:textId="14EDEBF4" w:rsidR="005A462D" w:rsidRPr="005A462D" w:rsidRDefault="005A462D" w:rsidP="005A462D">
      <w:pPr>
        <w:spacing w:after="0" w:line="240" w:lineRule="auto"/>
        <w:textAlignment w:val="baseline"/>
        <w:rPr>
          <w:rFonts w:ascii="Segoe UI" w:eastAsia="Times New Roman" w:hAnsi="Segoe UI" w:cs="Segoe UI"/>
          <w:color w:val="454546"/>
          <w:sz w:val="18"/>
          <w:szCs w:val="18"/>
          <w:lang w:eastAsia="en-GB"/>
        </w:rPr>
      </w:pPr>
      <w:r w:rsidRPr="54C2074A">
        <w:rPr>
          <w:rFonts w:ascii="Arial" w:eastAsia="Times New Roman" w:hAnsi="Arial" w:cs="Arial"/>
          <w:lang w:eastAsia="en-GB"/>
        </w:rPr>
        <w:t xml:space="preserve">An overview of the position of several of the interconnector companies was given. This position is best </w:t>
      </w:r>
      <w:r w:rsidR="00155CB8">
        <w:rPr>
          <w:rFonts w:ascii="Arial" w:eastAsia="Times New Roman" w:hAnsi="Arial" w:cs="Arial"/>
          <w:lang w:eastAsia="en-GB"/>
        </w:rPr>
        <w:t>summarised</w:t>
      </w:r>
      <w:r w:rsidR="000708D5">
        <w:rPr>
          <w:rFonts w:ascii="Arial" w:eastAsia="Times New Roman" w:hAnsi="Arial" w:cs="Arial"/>
          <w:lang w:eastAsia="en-GB"/>
        </w:rPr>
        <w:t xml:space="preserve"> </w:t>
      </w:r>
      <w:r w:rsidRPr="54C2074A">
        <w:rPr>
          <w:rFonts w:ascii="Arial" w:eastAsia="Times New Roman" w:hAnsi="Arial" w:cs="Arial"/>
          <w:lang w:eastAsia="en-GB"/>
        </w:rPr>
        <w:t>in the ‘Interconnectors’ Position Paper for ENTSO-E Discussion’ dated 24</w:t>
      </w:r>
      <w:r w:rsidRPr="54C2074A">
        <w:rPr>
          <w:rFonts w:ascii="Arial" w:eastAsia="Times New Roman" w:hAnsi="Arial" w:cs="Arial"/>
          <w:sz w:val="17"/>
          <w:szCs w:val="17"/>
          <w:vertAlign w:val="superscript"/>
          <w:lang w:eastAsia="en-GB"/>
        </w:rPr>
        <w:t>th</w:t>
      </w:r>
      <w:r w:rsidRPr="54C2074A">
        <w:rPr>
          <w:rFonts w:ascii="Arial" w:eastAsia="Times New Roman" w:hAnsi="Arial" w:cs="Arial"/>
          <w:lang w:eastAsia="en-GB"/>
        </w:rPr>
        <w:t xml:space="preserve"> May 2023. The position paper raises </w:t>
      </w:r>
      <w:proofErr w:type="gramStart"/>
      <w:r w:rsidRPr="54C2074A">
        <w:rPr>
          <w:rFonts w:ascii="Arial" w:eastAsia="Times New Roman" w:hAnsi="Arial" w:cs="Arial"/>
          <w:lang w:eastAsia="en-GB"/>
        </w:rPr>
        <w:t>a number of</w:t>
      </w:r>
      <w:proofErr w:type="gramEnd"/>
      <w:r w:rsidRPr="54C2074A">
        <w:rPr>
          <w:rFonts w:ascii="Arial" w:eastAsia="Times New Roman" w:hAnsi="Arial" w:cs="Arial"/>
          <w:lang w:eastAsia="en-GB"/>
        </w:rPr>
        <w:t xml:space="preserve"> concerns with the NGESO recommendation and recommends that to (a) codify current ramping arrangements into the GB framework to ensure SOGL compliance, being a maximum ordinary ramp rate of 100MW/minute, and (b) support as necessary a wider review of the operational challenges faced by NGESO, in close cooperation with key EU and GB stakeholders. </w:t>
      </w:r>
    </w:p>
    <w:p w14:paraId="65452CB6" w14:textId="09F38EE0" w:rsidR="54C2074A" w:rsidRDefault="54C2074A" w:rsidP="54C2074A">
      <w:pPr>
        <w:spacing w:after="0" w:line="240" w:lineRule="auto"/>
        <w:rPr>
          <w:rFonts w:ascii="Arial" w:eastAsia="Times New Roman" w:hAnsi="Arial" w:cs="Arial"/>
          <w:lang w:eastAsia="en-GB"/>
        </w:rPr>
      </w:pPr>
    </w:p>
    <w:p w14:paraId="564D0E87" w14:textId="4C6FF47B" w:rsidR="005A462D" w:rsidRPr="005A462D" w:rsidRDefault="005A462D" w:rsidP="005A462D">
      <w:pPr>
        <w:spacing w:after="0" w:line="240" w:lineRule="auto"/>
        <w:textAlignment w:val="baseline"/>
        <w:rPr>
          <w:rFonts w:ascii="Segoe UI" w:eastAsia="Times New Roman" w:hAnsi="Segoe UI" w:cs="Segoe UI"/>
          <w:color w:val="454546"/>
          <w:sz w:val="18"/>
          <w:szCs w:val="18"/>
          <w:lang w:eastAsia="en-GB"/>
        </w:rPr>
      </w:pPr>
      <w:r w:rsidRPr="1CC26E9F">
        <w:rPr>
          <w:rFonts w:ascii="Arial" w:eastAsia="Times New Roman" w:hAnsi="Arial" w:cs="Arial"/>
          <w:lang w:eastAsia="en-GB"/>
        </w:rPr>
        <w:t xml:space="preserve">There is support for this option from several </w:t>
      </w:r>
      <w:r w:rsidR="1D6FA70C" w:rsidRPr="1CC26E9F">
        <w:rPr>
          <w:rFonts w:ascii="Arial" w:eastAsia="Times New Roman" w:hAnsi="Arial" w:cs="Arial"/>
          <w:lang w:eastAsia="en-GB"/>
        </w:rPr>
        <w:t>Workgroup</w:t>
      </w:r>
      <w:r w:rsidRPr="1CC26E9F">
        <w:rPr>
          <w:rFonts w:ascii="Arial" w:eastAsia="Times New Roman" w:hAnsi="Arial" w:cs="Arial"/>
          <w:lang w:eastAsia="en-GB"/>
        </w:rPr>
        <w:t xml:space="preserve"> members and it is noted that all parties are looking to work together to identify a sensible solution that looks after the best interests of consumers and works well operationally.  </w:t>
      </w:r>
    </w:p>
    <w:p w14:paraId="05F0D3BF" w14:textId="4FB2E111" w:rsidR="54C2074A" w:rsidRDefault="54C2074A" w:rsidP="54C2074A">
      <w:pPr>
        <w:spacing w:after="0" w:line="240" w:lineRule="auto"/>
        <w:rPr>
          <w:rFonts w:ascii="Arial" w:eastAsia="Times New Roman" w:hAnsi="Arial" w:cs="Arial"/>
          <w:lang w:eastAsia="en-GB"/>
        </w:rPr>
      </w:pPr>
    </w:p>
    <w:p w14:paraId="6533396B" w14:textId="0A6E8284" w:rsidR="005A462D" w:rsidRPr="005A462D" w:rsidRDefault="005A462D" w:rsidP="005A462D">
      <w:pPr>
        <w:spacing w:after="0" w:line="240" w:lineRule="auto"/>
        <w:textAlignment w:val="baseline"/>
        <w:rPr>
          <w:rFonts w:ascii="Segoe UI" w:eastAsia="Times New Roman" w:hAnsi="Segoe UI" w:cs="Segoe UI"/>
          <w:color w:val="454546"/>
          <w:sz w:val="18"/>
          <w:szCs w:val="18"/>
          <w:lang w:eastAsia="en-GB"/>
        </w:rPr>
      </w:pPr>
      <w:r w:rsidRPr="1CC26E9F">
        <w:rPr>
          <w:rFonts w:ascii="Arial" w:eastAsia="Times New Roman" w:hAnsi="Arial" w:cs="Arial"/>
          <w:lang w:eastAsia="en-GB"/>
        </w:rPr>
        <w:t xml:space="preserve">There is discussion around costing and price information and concerns of the risk of undesired and unforeseen consequences of proposals. The chair made an action for all </w:t>
      </w:r>
      <w:r w:rsidR="1D6FA70C" w:rsidRPr="1CC26E9F">
        <w:rPr>
          <w:rFonts w:ascii="Arial" w:eastAsia="Times New Roman" w:hAnsi="Arial" w:cs="Arial"/>
          <w:lang w:eastAsia="en-GB"/>
        </w:rPr>
        <w:t>Workgroup</w:t>
      </w:r>
      <w:r w:rsidRPr="1CC26E9F">
        <w:rPr>
          <w:rFonts w:ascii="Arial" w:eastAsia="Times New Roman" w:hAnsi="Arial" w:cs="Arial"/>
          <w:lang w:eastAsia="en-GB"/>
        </w:rPr>
        <w:t xml:space="preserve"> members to share any cost and pricing information with the wider </w:t>
      </w:r>
      <w:r w:rsidR="1D6FA70C" w:rsidRPr="1CC26E9F">
        <w:rPr>
          <w:rFonts w:ascii="Arial" w:eastAsia="Times New Roman" w:hAnsi="Arial" w:cs="Arial"/>
          <w:lang w:eastAsia="en-GB"/>
        </w:rPr>
        <w:t>Workgroup</w:t>
      </w:r>
      <w:r w:rsidRPr="1CC26E9F">
        <w:rPr>
          <w:rFonts w:ascii="Arial" w:eastAsia="Times New Roman" w:hAnsi="Arial" w:cs="Arial"/>
          <w:lang w:eastAsia="en-GB"/>
        </w:rPr>
        <w:t>.  </w:t>
      </w:r>
    </w:p>
    <w:p w14:paraId="2BE13376" w14:textId="1E44A7C7" w:rsidR="54C2074A" w:rsidRDefault="54C2074A" w:rsidP="54C2074A">
      <w:pPr>
        <w:spacing w:after="0" w:line="240" w:lineRule="auto"/>
        <w:rPr>
          <w:rFonts w:ascii="Arial" w:eastAsia="Times New Roman" w:hAnsi="Arial" w:cs="Arial"/>
          <w:lang w:eastAsia="en-GB"/>
        </w:rPr>
      </w:pPr>
    </w:p>
    <w:p w14:paraId="792E98AE" w14:textId="427B4403" w:rsidR="005A462D" w:rsidRPr="005A462D" w:rsidRDefault="005A462D" w:rsidP="005A462D">
      <w:pPr>
        <w:spacing w:after="0" w:line="240" w:lineRule="auto"/>
        <w:textAlignment w:val="baseline"/>
        <w:rPr>
          <w:rFonts w:ascii="Segoe UI" w:eastAsia="Times New Roman" w:hAnsi="Segoe UI" w:cs="Segoe UI"/>
          <w:color w:val="454546"/>
          <w:sz w:val="18"/>
          <w:szCs w:val="18"/>
          <w:lang w:eastAsia="en-GB"/>
        </w:rPr>
      </w:pPr>
      <w:r w:rsidRPr="1CC26E9F">
        <w:rPr>
          <w:rFonts w:ascii="Arial" w:eastAsia="Times New Roman" w:hAnsi="Arial" w:cs="Arial"/>
          <w:lang w:eastAsia="en-GB"/>
        </w:rPr>
        <w:t xml:space="preserve">There is an action for all </w:t>
      </w:r>
      <w:r w:rsidR="1D6FA70C" w:rsidRPr="1CC26E9F">
        <w:rPr>
          <w:rFonts w:ascii="Arial" w:eastAsia="Times New Roman" w:hAnsi="Arial" w:cs="Arial"/>
          <w:lang w:eastAsia="en-GB"/>
        </w:rPr>
        <w:t>Workgroup</w:t>
      </w:r>
      <w:r w:rsidRPr="1CC26E9F">
        <w:rPr>
          <w:rFonts w:ascii="Arial" w:eastAsia="Times New Roman" w:hAnsi="Arial" w:cs="Arial"/>
          <w:lang w:eastAsia="en-GB"/>
        </w:rPr>
        <w:t xml:space="preserve"> members to provide any draft alternative </w:t>
      </w:r>
      <w:r w:rsidR="1D6FA70C" w:rsidRPr="1CC26E9F">
        <w:rPr>
          <w:rFonts w:ascii="Arial" w:eastAsia="Times New Roman" w:hAnsi="Arial" w:cs="Arial"/>
          <w:lang w:eastAsia="en-GB"/>
        </w:rPr>
        <w:t>Workgroup</w:t>
      </w:r>
      <w:r w:rsidRPr="1CC26E9F">
        <w:rPr>
          <w:rFonts w:ascii="Arial" w:eastAsia="Times New Roman" w:hAnsi="Arial" w:cs="Arial"/>
          <w:lang w:eastAsia="en-GB"/>
        </w:rPr>
        <w:t xml:space="preserve"> solutions to the Grid Code modification inbox, to undertake work on the implementation of the proposed </w:t>
      </w:r>
      <w:r w:rsidR="00BF4160" w:rsidRPr="1CC26E9F">
        <w:rPr>
          <w:rFonts w:ascii="Arial" w:eastAsia="Times New Roman" w:hAnsi="Arial" w:cs="Arial"/>
          <w:lang w:eastAsia="en-GB"/>
        </w:rPr>
        <w:t>modification</w:t>
      </w:r>
      <w:r w:rsidRPr="1CC26E9F">
        <w:rPr>
          <w:rFonts w:ascii="Arial" w:eastAsia="Times New Roman" w:hAnsi="Arial" w:cs="Arial"/>
          <w:lang w:eastAsia="en-GB"/>
        </w:rPr>
        <w:t xml:space="preserve"> or alternative modifications, and to draft the associated legal text by the next working group on 19</w:t>
      </w:r>
      <w:r w:rsidRPr="1CC26E9F">
        <w:rPr>
          <w:rFonts w:ascii="Arial" w:eastAsia="Times New Roman" w:hAnsi="Arial" w:cs="Arial"/>
          <w:sz w:val="17"/>
          <w:szCs w:val="17"/>
          <w:vertAlign w:val="superscript"/>
          <w:lang w:eastAsia="en-GB"/>
        </w:rPr>
        <w:t>th</w:t>
      </w:r>
      <w:r w:rsidRPr="1CC26E9F">
        <w:rPr>
          <w:rFonts w:ascii="Arial" w:eastAsia="Times New Roman" w:hAnsi="Arial" w:cs="Arial"/>
          <w:lang w:eastAsia="en-GB"/>
        </w:rPr>
        <w:t xml:space="preserve"> June 2023.</w:t>
      </w:r>
      <w:r w:rsidRPr="1CC26E9F">
        <w:rPr>
          <w:rFonts w:ascii="Arial" w:eastAsia="Times New Roman" w:hAnsi="Arial" w:cs="Arial"/>
          <w:sz w:val="20"/>
          <w:szCs w:val="20"/>
          <w:lang w:eastAsia="en-GB"/>
        </w:rPr>
        <w:t xml:space="preserve">  </w:t>
      </w:r>
    </w:p>
    <w:p w14:paraId="71D083B0" w14:textId="034C18D7" w:rsidR="54C2074A" w:rsidRDefault="54C2074A" w:rsidP="54C2074A">
      <w:pPr>
        <w:spacing w:after="0" w:line="240" w:lineRule="auto"/>
        <w:rPr>
          <w:rFonts w:ascii="Arial" w:eastAsia="Times New Roman" w:hAnsi="Arial" w:cs="Arial"/>
          <w:sz w:val="20"/>
          <w:szCs w:val="20"/>
          <w:lang w:eastAsia="en-GB"/>
        </w:rPr>
      </w:pPr>
    </w:p>
    <w:p w14:paraId="0BA4511C" w14:textId="77777777" w:rsidR="005A462D" w:rsidRPr="005A462D" w:rsidRDefault="005A462D" w:rsidP="005A462D">
      <w:pPr>
        <w:spacing w:after="0" w:line="240" w:lineRule="auto"/>
        <w:textAlignment w:val="baseline"/>
        <w:rPr>
          <w:rFonts w:ascii="Segoe UI" w:eastAsia="Times New Roman" w:hAnsi="Segoe UI" w:cs="Segoe UI"/>
          <w:b/>
          <w:bCs/>
          <w:color w:val="D43900"/>
          <w:sz w:val="18"/>
          <w:szCs w:val="18"/>
          <w:lang w:eastAsia="en-GB"/>
        </w:rPr>
      </w:pPr>
      <w:r w:rsidRPr="005A462D">
        <w:rPr>
          <w:rFonts w:ascii="Arial" w:eastAsia="Times New Roman" w:hAnsi="Arial" w:cs="Arial"/>
          <w:b/>
          <w:bCs/>
          <w:color w:val="D43900"/>
          <w:sz w:val="28"/>
          <w:szCs w:val="28"/>
          <w:lang w:eastAsia="en-GB"/>
        </w:rPr>
        <w:t>EU TSO Engagement Discussion </w:t>
      </w:r>
    </w:p>
    <w:p w14:paraId="39C8696D" w14:textId="77777777" w:rsidR="005A462D" w:rsidRPr="005A462D" w:rsidRDefault="005A462D" w:rsidP="005A462D">
      <w:pPr>
        <w:spacing w:after="0" w:line="240" w:lineRule="auto"/>
        <w:textAlignment w:val="baseline"/>
        <w:rPr>
          <w:rFonts w:ascii="Segoe UI" w:eastAsia="Times New Roman" w:hAnsi="Segoe UI" w:cs="Segoe UI"/>
          <w:color w:val="454546"/>
          <w:sz w:val="18"/>
          <w:szCs w:val="18"/>
          <w:lang w:eastAsia="en-GB"/>
        </w:rPr>
      </w:pPr>
      <w:r w:rsidRPr="005A462D">
        <w:rPr>
          <w:rFonts w:ascii="Arial" w:eastAsia="Times New Roman" w:hAnsi="Arial" w:cs="Arial"/>
          <w:color w:val="454546"/>
          <w:sz w:val="20"/>
          <w:szCs w:val="20"/>
          <w:lang w:eastAsia="en-GB"/>
        </w:rPr>
        <w:t> </w:t>
      </w:r>
    </w:p>
    <w:p w14:paraId="588154A9" w14:textId="359250A0" w:rsidR="005A462D" w:rsidRPr="005A462D" w:rsidRDefault="005A462D" w:rsidP="005A462D">
      <w:pPr>
        <w:spacing w:after="0" w:line="240" w:lineRule="auto"/>
        <w:textAlignment w:val="baseline"/>
        <w:rPr>
          <w:rFonts w:ascii="Segoe UI" w:eastAsia="Times New Roman" w:hAnsi="Segoe UI" w:cs="Segoe UI"/>
          <w:color w:val="454546"/>
          <w:sz w:val="18"/>
          <w:szCs w:val="18"/>
          <w:lang w:eastAsia="en-GB"/>
        </w:rPr>
      </w:pPr>
      <w:r w:rsidRPr="1CC26E9F">
        <w:rPr>
          <w:rFonts w:ascii="Arial" w:eastAsia="Times New Roman" w:hAnsi="Arial" w:cs="Arial"/>
          <w:lang w:eastAsia="en-GB"/>
        </w:rPr>
        <w:t xml:space="preserve">David Whitley – Statnett – Guest Speaker gives an update and high-level overview on EU TSO engagement. </w:t>
      </w:r>
      <w:r w:rsidR="009E69A4">
        <w:rPr>
          <w:rFonts w:ascii="Arial" w:eastAsia="Times New Roman" w:hAnsi="Arial" w:cs="Arial"/>
          <w:lang w:eastAsia="en-GB"/>
        </w:rPr>
        <w:t>David</w:t>
      </w:r>
      <w:r w:rsidR="008F11F2">
        <w:rPr>
          <w:rFonts w:ascii="Arial" w:eastAsia="Times New Roman" w:hAnsi="Arial" w:cs="Arial"/>
          <w:lang w:eastAsia="en-GB"/>
        </w:rPr>
        <w:t xml:space="preserve"> leads the ISA workgroup </w:t>
      </w:r>
      <w:r w:rsidR="003915D3">
        <w:rPr>
          <w:rFonts w:ascii="Arial" w:eastAsia="Times New Roman" w:hAnsi="Arial" w:cs="Arial"/>
          <w:lang w:eastAsia="en-GB"/>
        </w:rPr>
        <w:t>(</w:t>
      </w:r>
      <w:r w:rsidR="00785AEF" w:rsidRPr="00342729">
        <w:rPr>
          <w:rFonts w:ascii="Arial" w:eastAsia="Times New Roman" w:hAnsi="Arial" w:cs="Arial"/>
          <w:lang w:eastAsia="en-GB"/>
        </w:rPr>
        <w:t xml:space="preserve">The Intra-Synchronous Area </w:t>
      </w:r>
      <w:r w:rsidR="00785AEF" w:rsidRPr="00785AEF">
        <w:rPr>
          <w:rFonts w:ascii="Arial" w:eastAsia="Times New Roman" w:hAnsi="Arial" w:cs="Arial"/>
          <w:lang w:eastAsia="en-GB"/>
        </w:rPr>
        <w:t>Subgroup</w:t>
      </w:r>
      <w:r w:rsidR="002D538B">
        <w:rPr>
          <w:rFonts w:ascii="Arial" w:eastAsia="Times New Roman" w:hAnsi="Arial" w:cs="Arial"/>
          <w:lang w:eastAsia="en-GB"/>
        </w:rPr>
        <w:t>)</w:t>
      </w:r>
      <w:r w:rsidR="008F11F2">
        <w:rPr>
          <w:rFonts w:ascii="Arial" w:eastAsia="Times New Roman" w:hAnsi="Arial" w:cs="Arial"/>
          <w:lang w:eastAsia="en-GB"/>
        </w:rPr>
        <w:t xml:space="preserve">. Details from this workgroup have been shared to this group </w:t>
      </w:r>
      <w:r w:rsidR="00100DA5">
        <w:rPr>
          <w:rFonts w:ascii="Arial" w:eastAsia="Times New Roman" w:hAnsi="Arial" w:cs="Arial"/>
          <w:lang w:eastAsia="en-GB"/>
        </w:rPr>
        <w:t>with TSO</w:t>
      </w:r>
      <w:r w:rsidR="008F11F2">
        <w:rPr>
          <w:rFonts w:ascii="Arial" w:eastAsia="Times New Roman" w:hAnsi="Arial" w:cs="Arial"/>
          <w:lang w:eastAsia="en-GB"/>
        </w:rPr>
        <w:t xml:space="preserve"> representatives from </w:t>
      </w:r>
      <w:r w:rsidR="00100DA5">
        <w:rPr>
          <w:rFonts w:ascii="Arial" w:eastAsia="Times New Roman" w:hAnsi="Arial" w:cs="Arial"/>
          <w:lang w:eastAsia="en-GB"/>
        </w:rPr>
        <w:lastRenderedPageBreak/>
        <w:t>operational interconnectors</w:t>
      </w:r>
      <w:r w:rsidR="008F11F2">
        <w:rPr>
          <w:rFonts w:ascii="Arial" w:eastAsia="Times New Roman" w:hAnsi="Arial" w:cs="Arial"/>
          <w:lang w:eastAsia="en-GB"/>
        </w:rPr>
        <w:t xml:space="preserve"> and</w:t>
      </w:r>
      <w:r w:rsidR="00100DA5">
        <w:rPr>
          <w:rFonts w:ascii="Arial" w:eastAsia="Times New Roman" w:hAnsi="Arial" w:cs="Arial"/>
          <w:lang w:eastAsia="en-GB"/>
        </w:rPr>
        <w:t xml:space="preserve"> implementing interconnectors. </w:t>
      </w:r>
      <w:r w:rsidRPr="1CC26E9F">
        <w:rPr>
          <w:rFonts w:ascii="Arial" w:eastAsia="Times New Roman" w:hAnsi="Arial" w:cs="Arial"/>
          <w:lang w:eastAsia="en-GB"/>
        </w:rPr>
        <w:t xml:space="preserve">Next steps include </w:t>
      </w:r>
      <w:r w:rsidR="00AD3269">
        <w:rPr>
          <w:rFonts w:ascii="Arial" w:eastAsia="Times New Roman" w:hAnsi="Arial" w:cs="Arial"/>
          <w:lang w:eastAsia="en-GB"/>
        </w:rPr>
        <w:t xml:space="preserve">sharing an </w:t>
      </w:r>
      <w:r w:rsidRPr="1CC26E9F">
        <w:rPr>
          <w:rFonts w:ascii="Arial" w:eastAsia="Times New Roman" w:hAnsi="Arial" w:cs="Arial"/>
          <w:lang w:eastAsia="en-GB"/>
        </w:rPr>
        <w:t xml:space="preserve">activity </w:t>
      </w:r>
      <w:r w:rsidR="00D83EA8">
        <w:rPr>
          <w:rFonts w:ascii="Arial" w:eastAsia="Times New Roman" w:hAnsi="Arial" w:cs="Arial"/>
          <w:lang w:eastAsia="en-GB"/>
        </w:rPr>
        <w:t xml:space="preserve">and implementation </w:t>
      </w:r>
      <w:r w:rsidRPr="1CC26E9F">
        <w:rPr>
          <w:rFonts w:ascii="Arial" w:eastAsia="Times New Roman" w:hAnsi="Arial" w:cs="Arial"/>
          <w:lang w:eastAsia="en-GB"/>
        </w:rPr>
        <w:t xml:space="preserve">plan </w:t>
      </w:r>
      <w:r w:rsidR="00AD3269">
        <w:rPr>
          <w:rFonts w:ascii="Arial" w:eastAsia="Times New Roman" w:hAnsi="Arial" w:cs="Arial"/>
          <w:lang w:eastAsia="en-GB"/>
        </w:rPr>
        <w:t>with the ESO</w:t>
      </w:r>
      <w:r w:rsidRPr="1CC26E9F">
        <w:rPr>
          <w:rFonts w:ascii="Arial" w:eastAsia="Times New Roman" w:hAnsi="Arial" w:cs="Arial"/>
          <w:lang w:eastAsia="en-GB"/>
        </w:rPr>
        <w:t>, in line with European needs and legislation</w:t>
      </w:r>
      <w:r w:rsidR="00D71D63">
        <w:rPr>
          <w:rFonts w:ascii="Arial" w:eastAsia="Times New Roman" w:hAnsi="Arial" w:cs="Arial"/>
          <w:lang w:eastAsia="en-GB"/>
        </w:rPr>
        <w:t xml:space="preserve"> (next </w:t>
      </w:r>
      <w:r w:rsidR="00A6585A">
        <w:rPr>
          <w:rFonts w:ascii="Arial" w:eastAsia="Times New Roman" w:hAnsi="Arial" w:cs="Arial"/>
          <w:lang w:eastAsia="en-GB"/>
        </w:rPr>
        <w:t>ISA workgroup meeting will take place 27</w:t>
      </w:r>
      <w:r w:rsidR="00A6585A" w:rsidRPr="00A6585A">
        <w:rPr>
          <w:rFonts w:ascii="Arial" w:eastAsia="Times New Roman" w:hAnsi="Arial" w:cs="Arial"/>
          <w:vertAlign w:val="superscript"/>
          <w:lang w:eastAsia="en-GB"/>
        </w:rPr>
        <w:t>th</w:t>
      </w:r>
      <w:r w:rsidR="00A6585A">
        <w:rPr>
          <w:rFonts w:ascii="Arial" w:eastAsia="Times New Roman" w:hAnsi="Arial" w:cs="Arial"/>
          <w:lang w:eastAsia="en-GB"/>
        </w:rPr>
        <w:t xml:space="preserve"> June 2023, ramping</w:t>
      </w:r>
      <w:r w:rsidRPr="1CC26E9F">
        <w:rPr>
          <w:rFonts w:ascii="Arial" w:eastAsia="Times New Roman" w:hAnsi="Arial" w:cs="Arial"/>
          <w:lang w:eastAsia="en-GB"/>
        </w:rPr>
        <w:t xml:space="preserve"> is </w:t>
      </w:r>
      <w:r w:rsidR="00A6585A">
        <w:rPr>
          <w:rFonts w:ascii="Arial" w:eastAsia="Times New Roman" w:hAnsi="Arial" w:cs="Arial"/>
          <w:lang w:eastAsia="en-GB"/>
        </w:rPr>
        <w:t>on the agenda to discuss)</w:t>
      </w:r>
      <w:r w:rsidRPr="1CC26E9F">
        <w:rPr>
          <w:rFonts w:ascii="Arial" w:eastAsia="Times New Roman" w:hAnsi="Arial" w:cs="Arial"/>
          <w:lang w:eastAsia="en-GB"/>
        </w:rPr>
        <w:t xml:space="preserve">. Positive feedback from the </w:t>
      </w:r>
      <w:r w:rsidR="1D6FA70C" w:rsidRPr="1CC26E9F">
        <w:rPr>
          <w:rFonts w:ascii="Arial" w:eastAsia="Times New Roman" w:hAnsi="Arial" w:cs="Arial"/>
          <w:lang w:eastAsia="en-GB"/>
        </w:rPr>
        <w:t>Workgroup</w:t>
      </w:r>
      <w:r w:rsidRPr="1CC26E9F">
        <w:rPr>
          <w:rFonts w:ascii="Arial" w:eastAsia="Times New Roman" w:hAnsi="Arial" w:cs="Arial"/>
          <w:lang w:eastAsia="en-GB"/>
        </w:rPr>
        <w:t>, who said it was a helpful update</w:t>
      </w:r>
      <w:r w:rsidR="00100DA5">
        <w:rPr>
          <w:rFonts w:ascii="Arial" w:eastAsia="Times New Roman" w:hAnsi="Arial" w:cs="Arial"/>
          <w:lang w:eastAsia="en-GB"/>
        </w:rPr>
        <w:t xml:space="preserve"> and they hoped to have continuity if possible as we move through the process.</w:t>
      </w:r>
    </w:p>
    <w:p w14:paraId="33EB82CD" w14:textId="30A57D1F" w:rsidR="54C2074A" w:rsidRDefault="54C2074A" w:rsidP="54C2074A">
      <w:pPr>
        <w:spacing w:after="0" w:line="240" w:lineRule="auto"/>
        <w:rPr>
          <w:rFonts w:ascii="Arial" w:eastAsia="Times New Roman" w:hAnsi="Arial" w:cs="Arial"/>
          <w:lang w:eastAsia="en-GB"/>
        </w:rPr>
      </w:pPr>
    </w:p>
    <w:p w14:paraId="57BDCFD3" w14:textId="492BD115" w:rsidR="008F11F2" w:rsidRDefault="00392FAF" w:rsidP="54C2074A">
      <w:pPr>
        <w:spacing w:after="0" w:line="240" w:lineRule="auto"/>
        <w:rPr>
          <w:rFonts w:ascii="Arial" w:eastAsia="Times New Roman" w:hAnsi="Arial" w:cs="Arial"/>
          <w:lang w:eastAsia="en-GB"/>
        </w:rPr>
      </w:pPr>
      <w:r>
        <w:rPr>
          <w:rFonts w:ascii="Arial" w:eastAsia="Times New Roman" w:hAnsi="Arial" w:cs="Arial"/>
          <w:lang w:eastAsia="en-GB"/>
        </w:rPr>
        <w:t>Feedback from David -</w:t>
      </w:r>
      <w:r w:rsidR="008F11F2">
        <w:rPr>
          <w:rFonts w:ascii="Arial" w:eastAsia="Times New Roman" w:hAnsi="Arial" w:cs="Arial"/>
          <w:lang w:eastAsia="en-GB"/>
        </w:rPr>
        <w:t xml:space="preserve"> EU </w:t>
      </w:r>
      <w:r w:rsidR="00E625AC">
        <w:rPr>
          <w:rFonts w:ascii="Arial" w:eastAsia="Times New Roman" w:hAnsi="Arial" w:cs="Arial"/>
          <w:lang w:eastAsia="en-GB"/>
        </w:rPr>
        <w:t>TSOs have</w:t>
      </w:r>
      <w:r w:rsidR="008F11F2">
        <w:rPr>
          <w:rFonts w:ascii="Arial" w:eastAsia="Times New Roman" w:hAnsi="Arial" w:cs="Arial"/>
          <w:lang w:eastAsia="en-GB"/>
        </w:rPr>
        <w:t xml:space="preserve"> an obligation to move to </w:t>
      </w:r>
      <w:r w:rsidR="00E62A7D">
        <w:rPr>
          <w:rFonts w:ascii="Arial" w:eastAsia="Times New Roman" w:hAnsi="Arial" w:cs="Arial"/>
          <w:lang w:eastAsia="en-GB"/>
        </w:rPr>
        <w:t xml:space="preserve">15 minute MTU </w:t>
      </w:r>
      <w:r w:rsidR="008F11F2">
        <w:rPr>
          <w:rFonts w:ascii="Arial" w:eastAsia="Times New Roman" w:hAnsi="Arial" w:cs="Arial"/>
          <w:lang w:eastAsia="en-GB"/>
        </w:rPr>
        <w:t xml:space="preserve">by 2025 and there is a requirement for a 10 minute ramping period to ensure there is consistency </w:t>
      </w:r>
      <w:r w:rsidR="009051C0">
        <w:rPr>
          <w:rFonts w:ascii="Arial" w:eastAsia="Times New Roman" w:hAnsi="Arial" w:cs="Arial"/>
          <w:lang w:eastAsia="en-GB"/>
        </w:rPr>
        <w:t>between</w:t>
      </w:r>
      <w:r w:rsidR="008F11F2">
        <w:rPr>
          <w:rFonts w:ascii="Arial" w:eastAsia="Times New Roman" w:hAnsi="Arial" w:cs="Arial"/>
          <w:lang w:eastAsia="en-GB"/>
        </w:rPr>
        <w:t xml:space="preserve"> AC and HVDV interconnectors in Europe. </w:t>
      </w:r>
    </w:p>
    <w:p w14:paraId="24801CEF" w14:textId="77777777" w:rsidR="009051C0" w:rsidRDefault="009051C0" w:rsidP="54C2074A">
      <w:pPr>
        <w:spacing w:after="0" w:line="240" w:lineRule="auto"/>
        <w:rPr>
          <w:rFonts w:ascii="Arial" w:eastAsia="Times New Roman" w:hAnsi="Arial" w:cs="Arial"/>
          <w:lang w:eastAsia="en-GB"/>
        </w:rPr>
      </w:pPr>
    </w:p>
    <w:p w14:paraId="7499BDF8" w14:textId="226CA526" w:rsidR="005A462D" w:rsidRPr="005A462D" w:rsidRDefault="005A462D" w:rsidP="005A462D">
      <w:pPr>
        <w:spacing w:after="0" w:line="240" w:lineRule="auto"/>
        <w:textAlignment w:val="baseline"/>
        <w:rPr>
          <w:rFonts w:ascii="Segoe UI" w:eastAsia="Times New Roman" w:hAnsi="Segoe UI" w:cs="Segoe UI"/>
          <w:color w:val="454546"/>
          <w:sz w:val="18"/>
          <w:szCs w:val="18"/>
          <w:lang w:eastAsia="en-GB"/>
        </w:rPr>
      </w:pPr>
      <w:r w:rsidRPr="1CC26E9F">
        <w:rPr>
          <w:rFonts w:ascii="Arial" w:eastAsia="Times New Roman" w:hAnsi="Arial" w:cs="Arial"/>
          <w:lang w:eastAsia="en-GB"/>
        </w:rPr>
        <w:t>There was an action</w:t>
      </w:r>
      <w:r w:rsidRPr="1CC26E9F">
        <w:rPr>
          <w:rFonts w:ascii="Arial" w:eastAsia="Times New Roman" w:hAnsi="Arial" w:cs="Arial"/>
          <w:b/>
          <w:bCs/>
          <w:lang w:eastAsia="en-GB"/>
        </w:rPr>
        <w:t xml:space="preserve"> </w:t>
      </w:r>
      <w:r w:rsidRPr="1CC26E9F">
        <w:rPr>
          <w:rFonts w:ascii="Arial" w:eastAsia="Times New Roman" w:hAnsi="Arial" w:cs="Arial"/>
          <w:lang w:eastAsia="en-GB"/>
        </w:rPr>
        <w:t xml:space="preserve">for NGESO see what further material on EU TSO engagement can be shared with the </w:t>
      </w:r>
      <w:r w:rsidR="1D6FA70C" w:rsidRPr="1CC26E9F">
        <w:rPr>
          <w:rFonts w:ascii="Arial" w:eastAsia="Times New Roman" w:hAnsi="Arial" w:cs="Arial"/>
          <w:lang w:eastAsia="en-GB"/>
        </w:rPr>
        <w:t>Workgroup</w:t>
      </w:r>
      <w:r w:rsidRPr="1CC26E9F">
        <w:rPr>
          <w:rFonts w:ascii="Arial" w:eastAsia="Times New Roman" w:hAnsi="Arial" w:cs="Arial"/>
          <w:lang w:eastAsia="en-GB"/>
        </w:rPr>
        <w:t>.  </w:t>
      </w:r>
    </w:p>
    <w:p w14:paraId="00E219D7" w14:textId="37AE9209" w:rsidR="54C2074A" w:rsidRDefault="54C2074A" w:rsidP="54C2074A">
      <w:pPr>
        <w:spacing w:after="0" w:line="240" w:lineRule="auto"/>
        <w:rPr>
          <w:rFonts w:ascii="Arial" w:eastAsia="Times New Roman" w:hAnsi="Arial" w:cs="Arial"/>
          <w:lang w:eastAsia="en-GB"/>
        </w:rPr>
      </w:pPr>
    </w:p>
    <w:p w14:paraId="4919C67C" w14:textId="3453E5C6" w:rsidR="005A462D" w:rsidRPr="005A462D" w:rsidRDefault="005A462D" w:rsidP="005A462D">
      <w:pPr>
        <w:spacing w:after="0" w:line="240" w:lineRule="auto"/>
        <w:textAlignment w:val="baseline"/>
        <w:rPr>
          <w:rFonts w:ascii="Segoe UI" w:eastAsia="Times New Roman" w:hAnsi="Segoe UI" w:cs="Segoe UI"/>
          <w:b/>
          <w:bCs/>
          <w:color w:val="D43900"/>
          <w:sz w:val="18"/>
          <w:szCs w:val="18"/>
          <w:lang w:eastAsia="en-GB"/>
        </w:rPr>
      </w:pPr>
      <w:r w:rsidRPr="1CC26E9F">
        <w:rPr>
          <w:rFonts w:ascii="Arial" w:eastAsia="Times New Roman" w:hAnsi="Arial" w:cs="Arial"/>
          <w:b/>
          <w:bCs/>
          <w:color w:val="D43900"/>
          <w:sz w:val="28"/>
          <w:szCs w:val="28"/>
          <w:lang w:eastAsia="en-GB"/>
        </w:rPr>
        <w:t xml:space="preserve">Draft </w:t>
      </w:r>
      <w:r w:rsidR="1D6FA70C" w:rsidRPr="1CC26E9F">
        <w:rPr>
          <w:rFonts w:ascii="Arial" w:eastAsia="Times New Roman" w:hAnsi="Arial" w:cs="Arial"/>
          <w:b/>
          <w:bCs/>
          <w:color w:val="D43900"/>
          <w:sz w:val="28"/>
          <w:szCs w:val="28"/>
          <w:lang w:eastAsia="en-GB"/>
        </w:rPr>
        <w:t>Workgroup</w:t>
      </w:r>
      <w:r w:rsidRPr="1CC26E9F">
        <w:rPr>
          <w:rFonts w:ascii="Arial" w:eastAsia="Times New Roman" w:hAnsi="Arial" w:cs="Arial"/>
          <w:b/>
          <w:bCs/>
          <w:color w:val="D43900"/>
          <w:sz w:val="28"/>
          <w:szCs w:val="28"/>
          <w:lang w:eastAsia="en-GB"/>
        </w:rPr>
        <w:t xml:space="preserve"> Consultation Review  </w:t>
      </w:r>
    </w:p>
    <w:p w14:paraId="7CE05264" w14:textId="77777777" w:rsidR="005A462D" w:rsidRPr="005A462D" w:rsidRDefault="005A462D" w:rsidP="005A462D">
      <w:pPr>
        <w:spacing w:after="0" w:line="240" w:lineRule="auto"/>
        <w:textAlignment w:val="baseline"/>
        <w:rPr>
          <w:rFonts w:ascii="Segoe UI" w:eastAsia="Times New Roman" w:hAnsi="Segoe UI" w:cs="Segoe UI"/>
          <w:sz w:val="18"/>
          <w:szCs w:val="18"/>
          <w:lang w:eastAsia="en-GB"/>
        </w:rPr>
      </w:pPr>
      <w:r w:rsidRPr="005A462D">
        <w:rPr>
          <w:rFonts w:ascii="Arial" w:eastAsia="Times New Roman" w:hAnsi="Arial" w:cs="Arial"/>
          <w:lang w:eastAsia="en-GB"/>
        </w:rPr>
        <w:t> </w:t>
      </w:r>
    </w:p>
    <w:p w14:paraId="44C5D43E" w14:textId="501BD2B2" w:rsidR="005A462D" w:rsidRPr="005A462D" w:rsidRDefault="005A462D" w:rsidP="005A462D">
      <w:pPr>
        <w:spacing w:after="0" w:line="240" w:lineRule="auto"/>
        <w:textAlignment w:val="baseline"/>
        <w:rPr>
          <w:rFonts w:ascii="Segoe UI" w:eastAsia="Times New Roman" w:hAnsi="Segoe UI" w:cs="Segoe UI"/>
          <w:sz w:val="18"/>
          <w:szCs w:val="18"/>
          <w:lang w:eastAsia="en-GB"/>
        </w:rPr>
      </w:pPr>
      <w:r w:rsidRPr="650E0949">
        <w:rPr>
          <w:rFonts w:ascii="Arial" w:eastAsia="Times New Roman" w:hAnsi="Arial" w:cs="Arial"/>
          <w:lang w:eastAsia="en-GB"/>
        </w:rPr>
        <w:t xml:space="preserve">The chair talked through the </w:t>
      </w:r>
      <w:r w:rsidR="1D6FA70C" w:rsidRPr="650E0949">
        <w:rPr>
          <w:rFonts w:ascii="Arial" w:eastAsia="Times New Roman" w:hAnsi="Arial" w:cs="Arial"/>
          <w:lang w:eastAsia="en-GB"/>
        </w:rPr>
        <w:t>Workgroup</w:t>
      </w:r>
      <w:r w:rsidRPr="650E0949">
        <w:rPr>
          <w:rFonts w:ascii="Arial" w:eastAsia="Times New Roman" w:hAnsi="Arial" w:cs="Arial"/>
          <w:lang w:eastAsia="en-GB"/>
        </w:rPr>
        <w:t xml:space="preserve"> alternative modification form and the process was discussed. The chair talked through the </w:t>
      </w:r>
      <w:r w:rsidR="1D6FA70C" w:rsidRPr="650E0949">
        <w:rPr>
          <w:rFonts w:ascii="Arial" w:eastAsia="Times New Roman" w:hAnsi="Arial" w:cs="Arial"/>
          <w:lang w:eastAsia="en-GB"/>
        </w:rPr>
        <w:t>Workgroup</w:t>
      </w:r>
      <w:r w:rsidRPr="650E0949">
        <w:rPr>
          <w:rFonts w:ascii="Arial" w:eastAsia="Times New Roman" w:hAnsi="Arial" w:cs="Arial"/>
          <w:lang w:eastAsia="en-GB"/>
        </w:rPr>
        <w:t xml:space="preserve"> consultation document. There was an action</w:t>
      </w:r>
      <w:r w:rsidRPr="650E0949">
        <w:rPr>
          <w:rFonts w:ascii="Arial" w:eastAsia="Times New Roman" w:hAnsi="Arial" w:cs="Arial"/>
          <w:b/>
          <w:bCs/>
          <w:lang w:eastAsia="en-GB"/>
        </w:rPr>
        <w:t xml:space="preserve"> </w:t>
      </w:r>
      <w:r w:rsidRPr="650E0949">
        <w:rPr>
          <w:rFonts w:ascii="Arial" w:eastAsia="Times New Roman" w:hAnsi="Arial" w:cs="Arial"/>
          <w:lang w:eastAsia="en-GB"/>
        </w:rPr>
        <w:t xml:space="preserve">for NGESO code administration team to share materials with the </w:t>
      </w:r>
      <w:r w:rsidR="1D6FA70C" w:rsidRPr="650E0949">
        <w:rPr>
          <w:rFonts w:ascii="Arial" w:eastAsia="Times New Roman" w:hAnsi="Arial" w:cs="Arial"/>
          <w:lang w:eastAsia="en-GB"/>
        </w:rPr>
        <w:t>Workgroup</w:t>
      </w:r>
      <w:r w:rsidRPr="650E0949">
        <w:rPr>
          <w:rFonts w:ascii="Arial" w:eastAsia="Times New Roman" w:hAnsi="Arial" w:cs="Arial"/>
          <w:lang w:eastAsia="en-GB"/>
        </w:rPr>
        <w:t xml:space="preserve"> on the code administration governance process and next steps for this proposed modification. </w:t>
      </w:r>
    </w:p>
    <w:p w14:paraId="746C298F" w14:textId="77777777" w:rsidR="005A462D" w:rsidRPr="005A462D" w:rsidRDefault="005A462D" w:rsidP="005A462D">
      <w:pPr>
        <w:spacing w:after="0" w:line="240" w:lineRule="auto"/>
        <w:textAlignment w:val="baseline"/>
        <w:rPr>
          <w:rFonts w:ascii="Segoe UI" w:eastAsia="Times New Roman" w:hAnsi="Segoe UI" w:cs="Segoe UI"/>
          <w:sz w:val="18"/>
          <w:szCs w:val="18"/>
          <w:lang w:eastAsia="en-GB"/>
        </w:rPr>
      </w:pPr>
      <w:r w:rsidRPr="005A462D">
        <w:rPr>
          <w:rFonts w:ascii="Arial" w:eastAsia="Times New Roman" w:hAnsi="Arial" w:cs="Arial"/>
          <w:lang w:eastAsia="en-GB"/>
        </w:rPr>
        <w:t> </w:t>
      </w:r>
    </w:p>
    <w:p w14:paraId="74834763" w14:textId="1A6DC0C0" w:rsidR="005A462D" w:rsidRPr="005A462D" w:rsidRDefault="005A462D" w:rsidP="005A462D">
      <w:pPr>
        <w:spacing w:after="0" w:line="240" w:lineRule="auto"/>
        <w:textAlignment w:val="baseline"/>
        <w:rPr>
          <w:rFonts w:ascii="Segoe UI" w:eastAsia="Times New Roman" w:hAnsi="Segoe UI" w:cs="Segoe UI"/>
          <w:sz w:val="18"/>
          <w:szCs w:val="18"/>
          <w:lang w:eastAsia="en-GB"/>
        </w:rPr>
      </w:pPr>
      <w:r w:rsidRPr="1CC26E9F">
        <w:rPr>
          <w:rFonts w:ascii="Arial" w:eastAsia="Times New Roman" w:hAnsi="Arial" w:cs="Arial"/>
          <w:lang w:eastAsia="en-GB"/>
        </w:rPr>
        <w:t xml:space="preserve">The chair talked through the </w:t>
      </w:r>
      <w:r w:rsidR="1D6FA70C" w:rsidRPr="1CC26E9F">
        <w:rPr>
          <w:rFonts w:ascii="Arial" w:eastAsia="Times New Roman" w:hAnsi="Arial" w:cs="Arial"/>
          <w:lang w:eastAsia="en-GB"/>
        </w:rPr>
        <w:t>Workgroup</w:t>
      </w:r>
      <w:r w:rsidRPr="1CC26E9F">
        <w:rPr>
          <w:rFonts w:ascii="Arial" w:eastAsia="Times New Roman" w:hAnsi="Arial" w:cs="Arial"/>
          <w:lang w:eastAsia="en-GB"/>
        </w:rPr>
        <w:t xml:space="preserve"> consultation questions and asked the </w:t>
      </w:r>
      <w:r w:rsidR="1D6FA70C" w:rsidRPr="1CC26E9F">
        <w:rPr>
          <w:rFonts w:ascii="Arial" w:eastAsia="Times New Roman" w:hAnsi="Arial" w:cs="Arial"/>
          <w:lang w:eastAsia="en-GB"/>
        </w:rPr>
        <w:t>Workgroup</w:t>
      </w:r>
      <w:r w:rsidRPr="1CC26E9F">
        <w:rPr>
          <w:rFonts w:ascii="Arial" w:eastAsia="Times New Roman" w:hAnsi="Arial" w:cs="Arial"/>
          <w:lang w:eastAsia="en-GB"/>
        </w:rPr>
        <w:t xml:space="preserve"> if they would like to add any specific </w:t>
      </w:r>
      <w:r w:rsidR="1D6FA70C" w:rsidRPr="1CC26E9F">
        <w:rPr>
          <w:rFonts w:ascii="Arial" w:eastAsia="Times New Roman" w:hAnsi="Arial" w:cs="Arial"/>
          <w:lang w:eastAsia="en-GB"/>
        </w:rPr>
        <w:t>Workgroup</w:t>
      </w:r>
      <w:r w:rsidRPr="1CC26E9F">
        <w:rPr>
          <w:rFonts w:ascii="Arial" w:eastAsia="Times New Roman" w:hAnsi="Arial" w:cs="Arial"/>
          <w:lang w:eastAsia="en-GB"/>
        </w:rPr>
        <w:t xml:space="preserve"> consultation questions. The document was amended live with track changes to add the following draft questions: </w:t>
      </w:r>
    </w:p>
    <w:p w14:paraId="39B0C992" w14:textId="50B84A2A" w:rsidR="54C2074A" w:rsidRDefault="54C2074A" w:rsidP="54C2074A">
      <w:pPr>
        <w:spacing w:after="0" w:line="240" w:lineRule="auto"/>
        <w:rPr>
          <w:rFonts w:ascii="Arial" w:eastAsia="Times New Roman" w:hAnsi="Arial" w:cs="Arial"/>
          <w:lang w:eastAsia="en-GB"/>
        </w:rPr>
      </w:pPr>
    </w:p>
    <w:p w14:paraId="6B56854B" w14:textId="3100ECFE" w:rsidR="005A462D" w:rsidRPr="005A462D" w:rsidRDefault="005A462D" w:rsidP="005A462D">
      <w:pPr>
        <w:numPr>
          <w:ilvl w:val="0"/>
          <w:numId w:val="6"/>
        </w:numPr>
        <w:spacing w:after="0" w:line="240" w:lineRule="auto"/>
        <w:ind w:left="1080" w:firstLine="0"/>
        <w:textAlignment w:val="baseline"/>
        <w:rPr>
          <w:rFonts w:ascii="Arial" w:eastAsia="Times New Roman" w:hAnsi="Arial" w:cs="Arial"/>
          <w:lang w:eastAsia="en-GB"/>
        </w:rPr>
      </w:pPr>
      <w:r w:rsidRPr="005A462D">
        <w:rPr>
          <w:rFonts w:ascii="Arial" w:eastAsia="Times New Roman" w:hAnsi="Arial" w:cs="Arial"/>
          <w:lang w:eastAsia="en-GB"/>
        </w:rPr>
        <w:t>Do you have any comments on how proposal or alternative proposals impact EU TSOs? </w:t>
      </w:r>
    </w:p>
    <w:p w14:paraId="71447079" w14:textId="77777777" w:rsidR="005A462D" w:rsidRPr="005A462D" w:rsidRDefault="005A462D" w:rsidP="005A462D">
      <w:pPr>
        <w:numPr>
          <w:ilvl w:val="0"/>
          <w:numId w:val="7"/>
        </w:numPr>
        <w:spacing w:after="0" w:line="240" w:lineRule="auto"/>
        <w:ind w:left="1080" w:firstLine="0"/>
        <w:textAlignment w:val="baseline"/>
        <w:rPr>
          <w:rFonts w:ascii="Arial" w:eastAsia="Times New Roman" w:hAnsi="Arial" w:cs="Arial"/>
          <w:lang w:eastAsia="en-GB"/>
        </w:rPr>
      </w:pPr>
      <w:r w:rsidRPr="005A462D">
        <w:rPr>
          <w:rFonts w:ascii="Arial" w:eastAsia="Times New Roman" w:hAnsi="Arial" w:cs="Arial"/>
          <w:lang w:eastAsia="en-GB"/>
        </w:rPr>
        <w:t>Potentially a question about possibility of future proofing impacts? </w:t>
      </w:r>
    </w:p>
    <w:p w14:paraId="699BD741" w14:textId="77777777" w:rsidR="005A462D" w:rsidRPr="005A462D" w:rsidRDefault="005A462D" w:rsidP="005A462D">
      <w:pPr>
        <w:numPr>
          <w:ilvl w:val="0"/>
          <w:numId w:val="8"/>
        </w:numPr>
        <w:spacing w:after="0" w:line="240" w:lineRule="auto"/>
        <w:ind w:left="1080" w:firstLine="0"/>
        <w:textAlignment w:val="baseline"/>
        <w:rPr>
          <w:rFonts w:ascii="Arial" w:eastAsia="Times New Roman" w:hAnsi="Arial" w:cs="Arial"/>
          <w:lang w:eastAsia="en-GB"/>
        </w:rPr>
      </w:pPr>
      <w:r w:rsidRPr="005A462D">
        <w:rPr>
          <w:rFonts w:ascii="Arial" w:eastAsia="Times New Roman" w:hAnsi="Arial" w:cs="Arial"/>
          <w:lang w:eastAsia="en-GB"/>
        </w:rPr>
        <w:t>A question on the considerations of decarbonisation and flexibility </w:t>
      </w:r>
    </w:p>
    <w:p w14:paraId="1A9DB7DA" w14:textId="77777777" w:rsidR="005A462D" w:rsidRPr="005A462D" w:rsidRDefault="005A462D" w:rsidP="005A462D">
      <w:pPr>
        <w:numPr>
          <w:ilvl w:val="0"/>
          <w:numId w:val="9"/>
        </w:numPr>
        <w:spacing w:after="0" w:line="240" w:lineRule="auto"/>
        <w:ind w:left="1080" w:firstLine="0"/>
        <w:textAlignment w:val="baseline"/>
        <w:rPr>
          <w:rFonts w:ascii="Arial" w:eastAsia="Times New Roman" w:hAnsi="Arial" w:cs="Arial"/>
          <w:lang w:eastAsia="en-GB"/>
        </w:rPr>
      </w:pPr>
      <w:r w:rsidRPr="005A462D">
        <w:rPr>
          <w:rFonts w:ascii="Arial" w:eastAsia="Times New Roman" w:hAnsi="Arial" w:cs="Arial"/>
          <w:lang w:eastAsia="en-GB"/>
        </w:rPr>
        <w:t>Do you have any questions or comments on how the proposal or alternative proposals impacts interconnector business models? (</w:t>
      </w:r>
      <w:proofErr w:type="gramStart"/>
      <w:r w:rsidRPr="005A462D">
        <w:rPr>
          <w:rFonts w:ascii="Arial" w:eastAsia="Times New Roman" w:hAnsi="Arial" w:cs="Arial"/>
          <w:lang w:eastAsia="en-GB"/>
        </w:rPr>
        <w:t>commercial</w:t>
      </w:r>
      <w:proofErr w:type="gramEnd"/>
      <w:r w:rsidRPr="005A462D">
        <w:rPr>
          <w:rFonts w:ascii="Arial" w:eastAsia="Times New Roman" w:hAnsi="Arial" w:cs="Arial"/>
          <w:lang w:eastAsia="en-GB"/>
        </w:rPr>
        <w:t xml:space="preserve"> and operational impacts). </w:t>
      </w:r>
    </w:p>
    <w:p w14:paraId="2FA2D481" w14:textId="77777777" w:rsidR="005A462D" w:rsidRPr="005A462D" w:rsidRDefault="005A462D" w:rsidP="005A462D">
      <w:pPr>
        <w:numPr>
          <w:ilvl w:val="0"/>
          <w:numId w:val="10"/>
        </w:numPr>
        <w:spacing w:after="0" w:line="240" w:lineRule="auto"/>
        <w:ind w:left="1080" w:firstLine="0"/>
        <w:textAlignment w:val="baseline"/>
        <w:rPr>
          <w:rFonts w:ascii="Arial" w:eastAsia="Times New Roman" w:hAnsi="Arial" w:cs="Arial"/>
          <w:lang w:eastAsia="en-GB"/>
        </w:rPr>
      </w:pPr>
      <w:r w:rsidRPr="005A462D">
        <w:rPr>
          <w:rFonts w:ascii="Arial" w:eastAsia="Times New Roman" w:hAnsi="Arial" w:cs="Arial"/>
          <w:lang w:eastAsia="en-GB"/>
        </w:rPr>
        <w:t>Does the proposal or alternative proposals meet the requirements of SOGL? (</w:t>
      </w:r>
      <w:proofErr w:type="gramStart"/>
      <w:r w:rsidRPr="005A462D">
        <w:rPr>
          <w:rFonts w:ascii="Arial" w:eastAsia="Times New Roman" w:hAnsi="Arial" w:cs="Arial"/>
          <w:lang w:eastAsia="en-GB"/>
        </w:rPr>
        <w:t>check</w:t>
      </w:r>
      <w:proofErr w:type="gramEnd"/>
      <w:r w:rsidRPr="005A462D">
        <w:rPr>
          <w:rFonts w:ascii="Arial" w:eastAsia="Times New Roman" w:hAnsi="Arial" w:cs="Arial"/>
          <w:lang w:eastAsia="en-GB"/>
        </w:rPr>
        <w:t xml:space="preserve"> if this is incorporated in the grid code objectives).  </w:t>
      </w:r>
    </w:p>
    <w:p w14:paraId="3FA6C95B" w14:textId="77777777" w:rsidR="004830F7" w:rsidRDefault="005A462D" w:rsidP="004830F7">
      <w:pPr>
        <w:numPr>
          <w:ilvl w:val="0"/>
          <w:numId w:val="11"/>
        </w:numPr>
        <w:spacing w:after="0" w:line="240" w:lineRule="auto"/>
        <w:ind w:left="1080" w:firstLine="0"/>
        <w:textAlignment w:val="baseline"/>
        <w:rPr>
          <w:rFonts w:ascii="Arial" w:eastAsia="Times New Roman" w:hAnsi="Arial" w:cs="Arial"/>
          <w:lang w:eastAsia="en-GB"/>
        </w:rPr>
      </w:pPr>
      <w:r w:rsidRPr="005A462D">
        <w:rPr>
          <w:rFonts w:ascii="Arial" w:eastAsia="Times New Roman" w:hAnsi="Arial" w:cs="Arial"/>
          <w:lang w:eastAsia="en-GB"/>
        </w:rPr>
        <w:t xml:space="preserve">What other governance and protocols need to be </w:t>
      </w:r>
      <w:r w:rsidR="00937BED">
        <w:rPr>
          <w:rFonts w:ascii="Arial" w:eastAsia="Times New Roman" w:hAnsi="Arial" w:cs="Arial"/>
          <w:lang w:eastAsia="en-GB"/>
        </w:rPr>
        <w:t xml:space="preserve">considered and/or </w:t>
      </w:r>
      <w:r w:rsidRPr="005A462D">
        <w:rPr>
          <w:rFonts w:ascii="Arial" w:eastAsia="Times New Roman" w:hAnsi="Arial" w:cs="Arial"/>
          <w:lang w:eastAsia="en-GB"/>
        </w:rPr>
        <w:t>changed to implement this code change?</w:t>
      </w:r>
    </w:p>
    <w:p w14:paraId="1CF0B2F2" w14:textId="2AAE30D1" w:rsidR="00CA4355" w:rsidRPr="004830F7" w:rsidRDefault="00CA4355" w:rsidP="004830F7">
      <w:pPr>
        <w:numPr>
          <w:ilvl w:val="0"/>
          <w:numId w:val="11"/>
        </w:numPr>
        <w:spacing w:after="0" w:line="240" w:lineRule="auto"/>
        <w:ind w:left="1080" w:firstLine="0"/>
        <w:textAlignment w:val="baseline"/>
        <w:rPr>
          <w:rFonts w:ascii="Arial" w:eastAsia="Times New Roman" w:hAnsi="Arial" w:cs="Arial"/>
          <w:lang w:eastAsia="en-GB"/>
        </w:rPr>
      </w:pPr>
      <w:r w:rsidRPr="004830F7">
        <w:rPr>
          <w:rFonts w:ascii="Arial" w:eastAsia="Times New Roman" w:hAnsi="Arial" w:cs="Arial"/>
          <w:lang w:eastAsia="en-GB"/>
        </w:rPr>
        <w:t xml:space="preserve">Do you have any questions or comments on how the proposal or alternative proposals impacts or is impacted by the 15 MTU change? </w:t>
      </w:r>
    </w:p>
    <w:p w14:paraId="2BC56750" w14:textId="77777777" w:rsidR="00CA4355" w:rsidRPr="005A462D" w:rsidRDefault="00CA4355" w:rsidP="004830F7">
      <w:pPr>
        <w:spacing w:after="0" w:line="240" w:lineRule="auto"/>
        <w:ind w:left="1080"/>
        <w:textAlignment w:val="baseline"/>
        <w:rPr>
          <w:rFonts w:ascii="Arial" w:eastAsia="Times New Roman" w:hAnsi="Arial" w:cs="Arial"/>
          <w:lang w:eastAsia="en-GB"/>
        </w:rPr>
      </w:pPr>
    </w:p>
    <w:p w14:paraId="01BEE678" w14:textId="77777777" w:rsidR="005A462D" w:rsidRPr="005A462D" w:rsidRDefault="005A462D" w:rsidP="005A462D">
      <w:pPr>
        <w:spacing w:after="0" w:line="240" w:lineRule="auto"/>
        <w:textAlignment w:val="baseline"/>
        <w:rPr>
          <w:rFonts w:ascii="Segoe UI" w:eastAsia="Times New Roman" w:hAnsi="Segoe UI" w:cs="Segoe UI"/>
          <w:color w:val="454546"/>
          <w:sz w:val="18"/>
          <w:szCs w:val="18"/>
          <w:lang w:eastAsia="en-GB"/>
        </w:rPr>
      </w:pPr>
      <w:r w:rsidRPr="54C2074A">
        <w:rPr>
          <w:rFonts w:ascii="Arial" w:eastAsia="Times New Roman" w:hAnsi="Arial" w:cs="Arial"/>
          <w:color w:val="454546"/>
          <w:sz w:val="20"/>
          <w:szCs w:val="20"/>
          <w:lang w:eastAsia="en-GB"/>
        </w:rPr>
        <w:t> </w:t>
      </w:r>
    </w:p>
    <w:p w14:paraId="45163DD0" w14:textId="0F4F8AF9" w:rsidR="54C2074A" w:rsidRDefault="54C2074A" w:rsidP="54C2074A">
      <w:pPr>
        <w:spacing w:after="0" w:line="240" w:lineRule="auto"/>
        <w:rPr>
          <w:rFonts w:ascii="Arial" w:eastAsia="Times New Roman" w:hAnsi="Arial" w:cs="Arial"/>
          <w:color w:val="454546"/>
          <w:sz w:val="20"/>
          <w:szCs w:val="20"/>
          <w:lang w:eastAsia="en-GB"/>
        </w:rPr>
      </w:pPr>
    </w:p>
    <w:p w14:paraId="139C3DF9" w14:textId="77777777" w:rsidR="005A462D" w:rsidRPr="005A462D" w:rsidRDefault="005A462D" w:rsidP="005A462D">
      <w:pPr>
        <w:spacing w:after="0" w:line="240" w:lineRule="auto"/>
        <w:textAlignment w:val="baseline"/>
        <w:rPr>
          <w:rFonts w:ascii="Segoe UI" w:eastAsia="Times New Roman" w:hAnsi="Segoe UI" w:cs="Segoe UI"/>
          <w:b/>
          <w:bCs/>
          <w:color w:val="D43900"/>
          <w:sz w:val="18"/>
          <w:szCs w:val="18"/>
          <w:lang w:eastAsia="en-GB"/>
        </w:rPr>
      </w:pPr>
      <w:r w:rsidRPr="005A462D">
        <w:rPr>
          <w:rFonts w:ascii="Arial" w:eastAsia="Times New Roman" w:hAnsi="Arial" w:cs="Arial"/>
          <w:b/>
          <w:bCs/>
          <w:color w:val="D43900"/>
          <w:sz w:val="28"/>
          <w:szCs w:val="28"/>
          <w:lang w:eastAsia="en-GB"/>
        </w:rPr>
        <w:t>Next Steps &amp; AOB </w:t>
      </w:r>
    </w:p>
    <w:p w14:paraId="6C022BA9" w14:textId="77777777" w:rsidR="005A462D" w:rsidRPr="005A462D" w:rsidRDefault="005A462D" w:rsidP="005A462D">
      <w:pPr>
        <w:spacing w:after="0" w:line="240" w:lineRule="auto"/>
        <w:textAlignment w:val="baseline"/>
        <w:rPr>
          <w:rFonts w:ascii="Segoe UI" w:eastAsia="Times New Roman" w:hAnsi="Segoe UI" w:cs="Segoe UI"/>
          <w:color w:val="454546"/>
          <w:sz w:val="18"/>
          <w:szCs w:val="18"/>
          <w:lang w:eastAsia="en-GB"/>
        </w:rPr>
      </w:pPr>
      <w:r w:rsidRPr="005A462D">
        <w:rPr>
          <w:rFonts w:ascii="Arial" w:eastAsia="Times New Roman" w:hAnsi="Arial" w:cs="Arial"/>
          <w:color w:val="454546"/>
          <w:sz w:val="20"/>
          <w:szCs w:val="20"/>
          <w:lang w:eastAsia="en-GB"/>
        </w:rPr>
        <w:t> </w:t>
      </w:r>
    </w:p>
    <w:p w14:paraId="2A51D7B3" w14:textId="77777777" w:rsidR="005A462D" w:rsidRPr="005A462D" w:rsidRDefault="005A462D" w:rsidP="005A462D">
      <w:pPr>
        <w:numPr>
          <w:ilvl w:val="0"/>
          <w:numId w:val="12"/>
        </w:numPr>
        <w:spacing w:after="0" w:line="240" w:lineRule="auto"/>
        <w:ind w:left="1080" w:firstLine="0"/>
        <w:textAlignment w:val="baseline"/>
        <w:rPr>
          <w:rFonts w:ascii="Arial" w:eastAsia="Times New Roman" w:hAnsi="Arial" w:cs="Arial"/>
          <w:color w:val="454546"/>
          <w:lang w:eastAsia="en-GB"/>
        </w:rPr>
      </w:pPr>
      <w:r w:rsidRPr="005A462D">
        <w:rPr>
          <w:rFonts w:ascii="Arial" w:eastAsia="Times New Roman" w:hAnsi="Arial" w:cs="Arial"/>
          <w:lang w:eastAsia="en-GB"/>
        </w:rPr>
        <w:t>Chair to circulate updated timeline and alternative proposal form – share doodle poll for dates. </w:t>
      </w:r>
    </w:p>
    <w:p w14:paraId="20CCB7AF" w14:textId="7CCAF897" w:rsidR="005A462D" w:rsidRPr="005A462D" w:rsidRDefault="005A462D" w:rsidP="005A462D">
      <w:pPr>
        <w:numPr>
          <w:ilvl w:val="0"/>
          <w:numId w:val="12"/>
        </w:numPr>
        <w:spacing w:after="0" w:line="240" w:lineRule="auto"/>
        <w:ind w:left="1080" w:firstLine="0"/>
        <w:textAlignment w:val="baseline"/>
        <w:rPr>
          <w:rFonts w:ascii="Arial" w:eastAsia="Times New Roman" w:hAnsi="Arial" w:cs="Arial"/>
          <w:color w:val="454546"/>
          <w:lang w:eastAsia="en-GB"/>
        </w:rPr>
      </w:pPr>
      <w:r w:rsidRPr="1CC26E9F">
        <w:rPr>
          <w:rFonts w:ascii="Arial" w:eastAsia="Times New Roman" w:hAnsi="Arial" w:cs="Arial"/>
          <w:lang w:eastAsia="en-GB"/>
        </w:rPr>
        <w:t xml:space="preserve">All to consider any additional questions for </w:t>
      </w:r>
      <w:r w:rsidR="1D6FA70C" w:rsidRPr="1CC26E9F">
        <w:rPr>
          <w:rFonts w:ascii="Arial" w:eastAsia="Times New Roman" w:hAnsi="Arial" w:cs="Arial"/>
          <w:lang w:eastAsia="en-GB"/>
        </w:rPr>
        <w:t>Workgroup</w:t>
      </w:r>
      <w:r w:rsidRPr="1CC26E9F">
        <w:rPr>
          <w:rFonts w:ascii="Arial" w:eastAsia="Times New Roman" w:hAnsi="Arial" w:cs="Arial"/>
          <w:lang w:eastAsia="en-GB"/>
        </w:rPr>
        <w:t xml:space="preserve"> consultation report ahead of next work group meeting 19</w:t>
      </w:r>
      <w:r w:rsidRPr="1CC26E9F">
        <w:rPr>
          <w:rFonts w:ascii="Arial" w:eastAsia="Times New Roman" w:hAnsi="Arial" w:cs="Arial"/>
          <w:sz w:val="17"/>
          <w:szCs w:val="17"/>
          <w:vertAlign w:val="superscript"/>
          <w:lang w:eastAsia="en-GB"/>
        </w:rPr>
        <w:t>th</w:t>
      </w:r>
      <w:r w:rsidRPr="1CC26E9F">
        <w:rPr>
          <w:rFonts w:ascii="Arial" w:eastAsia="Times New Roman" w:hAnsi="Arial" w:cs="Arial"/>
          <w:lang w:eastAsia="en-GB"/>
        </w:rPr>
        <w:t xml:space="preserve"> June.  </w:t>
      </w:r>
    </w:p>
    <w:p w14:paraId="68AF7D41" w14:textId="77777777" w:rsidR="005A462D" w:rsidRPr="005A462D" w:rsidRDefault="005A462D" w:rsidP="005A462D">
      <w:pPr>
        <w:spacing w:after="0" w:line="240" w:lineRule="auto"/>
        <w:textAlignment w:val="baseline"/>
        <w:rPr>
          <w:rFonts w:ascii="Segoe UI" w:eastAsia="Times New Roman" w:hAnsi="Segoe UI" w:cs="Segoe UI"/>
          <w:color w:val="454546"/>
          <w:sz w:val="18"/>
          <w:szCs w:val="18"/>
          <w:lang w:eastAsia="en-GB"/>
        </w:rPr>
      </w:pPr>
      <w:r w:rsidRPr="005A462D">
        <w:rPr>
          <w:rFonts w:ascii="Arial" w:eastAsia="Times New Roman" w:hAnsi="Arial" w:cs="Arial"/>
          <w:color w:val="454546"/>
          <w:sz w:val="20"/>
          <w:szCs w:val="20"/>
          <w:lang w:eastAsia="en-GB"/>
        </w:rPr>
        <w:t> </w:t>
      </w:r>
    </w:p>
    <w:p w14:paraId="2F6507CC" w14:textId="77777777" w:rsidR="005A462D" w:rsidRPr="005A462D" w:rsidRDefault="005A462D" w:rsidP="005A462D">
      <w:pPr>
        <w:spacing w:after="0" w:line="240" w:lineRule="auto"/>
        <w:textAlignment w:val="baseline"/>
        <w:rPr>
          <w:rFonts w:ascii="Segoe UI" w:eastAsia="Times New Roman" w:hAnsi="Segoe UI" w:cs="Segoe UI"/>
          <w:b/>
          <w:bCs/>
          <w:color w:val="D43900"/>
          <w:sz w:val="18"/>
          <w:szCs w:val="18"/>
          <w:lang w:eastAsia="en-GB"/>
        </w:rPr>
      </w:pPr>
      <w:r w:rsidRPr="54C2074A">
        <w:rPr>
          <w:rFonts w:ascii="Arial" w:eastAsia="Times New Roman" w:hAnsi="Arial" w:cs="Arial"/>
          <w:b/>
          <w:bCs/>
          <w:color w:val="D43900"/>
          <w:sz w:val="28"/>
          <w:szCs w:val="28"/>
          <w:lang w:eastAsia="en-GB"/>
        </w:rPr>
        <w:t>Actions </w:t>
      </w:r>
    </w:p>
    <w:p w14:paraId="15906ED6" w14:textId="33990574" w:rsidR="54C2074A" w:rsidRDefault="54C2074A" w:rsidP="54C2074A">
      <w:pPr>
        <w:spacing w:after="0" w:line="240" w:lineRule="auto"/>
        <w:rPr>
          <w:rFonts w:ascii="Arial" w:eastAsia="Times New Roman" w:hAnsi="Arial" w:cs="Arial"/>
          <w:b/>
          <w:bCs/>
          <w:color w:val="D43900"/>
          <w:sz w:val="28"/>
          <w:szCs w:val="28"/>
          <w:lang w:eastAsia="en-GB"/>
        </w:rPr>
      </w:pPr>
    </w:p>
    <w:tbl>
      <w:tblPr>
        <w:tblW w:w="90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80"/>
        <w:gridCol w:w="1230"/>
        <w:gridCol w:w="1515"/>
        <w:gridCol w:w="2917"/>
        <w:gridCol w:w="1407"/>
        <w:gridCol w:w="977"/>
      </w:tblGrid>
      <w:tr w:rsidR="008F11F2" w:rsidRPr="005A462D" w14:paraId="0A17944E" w14:textId="77777777" w:rsidTr="004830F7">
        <w:trPr>
          <w:trHeight w:val="300"/>
        </w:trPr>
        <w:tc>
          <w:tcPr>
            <w:tcW w:w="980" w:type="dxa"/>
            <w:tcBorders>
              <w:top w:val="single" w:sz="6" w:space="0" w:color="FFBF22"/>
              <w:left w:val="nil"/>
              <w:bottom w:val="single" w:sz="6" w:space="0" w:color="FFBF22"/>
              <w:right w:val="nil"/>
            </w:tcBorders>
            <w:shd w:val="clear" w:color="auto" w:fill="FFFFFF" w:themeFill="background1"/>
            <w:hideMark/>
          </w:tcPr>
          <w:p w14:paraId="51E8E723" w14:textId="77777777" w:rsidR="005A462D" w:rsidRPr="005A462D" w:rsidRDefault="005A462D" w:rsidP="005A462D">
            <w:pPr>
              <w:spacing w:after="0" w:line="240" w:lineRule="auto"/>
              <w:textAlignment w:val="baseline"/>
              <w:rPr>
                <w:rFonts w:ascii="Times New Roman" w:eastAsia="Times New Roman" w:hAnsi="Times New Roman" w:cs="Times New Roman"/>
                <w:b/>
                <w:bCs/>
                <w:color w:val="454546"/>
                <w:sz w:val="24"/>
                <w:szCs w:val="24"/>
                <w:lang w:eastAsia="en-GB"/>
              </w:rPr>
            </w:pPr>
            <w:r w:rsidRPr="005A462D">
              <w:rPr>
                <w:rFonts w:ascii="Arial" w:eastAsia="Times New Roman" w:hAnsi="Arial" w:cs="Arial"/>
                <w:b/>
                <w:bCs/>
                <w:color w:val="454546"/>
                <w:sz w:val="20"/>
                <w:szCs w:val="20"/>
                <w:lang w:eastAsia="en-GB"/>
              </w:rPr>
              <w:t>Action number </w:t>
            </w:r>
          </w:p>
        </w:tc>
        <w:tc>
          <w:tcPr>
            <w:tcW w:w="1230" w:type="dxa"/>
            <w:tcBorders>
              <w:top w:val="single" w:sz="6" w:space="0" w:color="FFBF22"/>
              <w:left w:val="nil"/>
              <w:bottom w:val="single" w:sz="6" w:space="0" w:color="FFBF22"/>
              <w:right w:val="nil"/>
            </w:tcBorders>
            <w:shd w:val="clear" w:color="auto" w:fill="FFFFFF" w:themeFill="background1"/>
            <w:hideMark/>
          </w:tcPr>
          <w:p w14:paraId="6EF8153C" w14:textId="578F4F62" w:rsidR="005A462D" w:rsidRPr="005A462D" w:rsidRDefault="1D6FA70C" w:rsidP="005A462D">
            <w:pPr>
              <w:spacing w:after="0" w:line="240" w:lineRule="auto"/>
              <w:textAlignment w:val="baseline"/>
              <w:rPr>
                <w:rFonts w:ascii="Times New Roman" w:eastAsia="Times New Roman" w:hAnsi="Times New Roman" w:cs="Times New Roman"/>
                <w:b/>
                <w:bCs/>
                <w:color w:val="454546"/>
                <w:sz w:val="24"/>
                <w:szCs w:val="24"/>
                <w:lang w:eastAsia="en-GB"/>
              </w:rPr>
            </w:pPr>
            <w:r w:rsidRPr="1CC26E9F">
              <w:rPr>
                <w:rFonts w:ascii="Arial" w:eastAsia="Times New Roman" w:hAnsi="Arial" w:cs="Arial"/>
                <w:b/>
                <w:bCs/>
                <w:color w:val="454546"/>
                <w:sz w:val="20"/>
                <w:szCs w:val="20"/>
                <w:lang w:eastAsia="en-GB"/>
              </w:rPr>
              <w:t>Workgroup</w:t>
            </w:r>
            <w:r w:rsidR="005A462D" w:rsidRPr="1CC26E9F">
              <w:rPr>
                <w:rFonts w:ascii="Arial" w:eastAsia="Times New Roman" w:hAnsi="Arial" w:cs="Arial"/>
                <w:b/>
                <w:bCs/>
                <w:color w:val="454546"/>
                <w:sz w:val="20"/>
                <w:szCs w:val="20"/>
                <w:lang w:eastAsia="en-GB"/>
              </w:rPr>
              <w:t>  </w:t>
            </w:r>
          </w:p>
          <w:p w14:paraId="3E5391BD" w14:textId="77777777" w:rsidR="005A462D" w:rsidRPr="005A462D" w:rsidRDefault="005A462D" w:rsidP="005A462D">
            <w:pPr>
              <w:spacing w:after="0" w:line="240" w:lineRule="auto"/>
              <w:textAlignment w:val="baseline"/>
              <w:rPr>
                <w:rFonts w:ascii="Times New Roman" w:eastAsia="Times New Roman" w:hAnsi="Times New Roman" w:cs="Times New Roman"/>
                <w:b/>
                <w:bCs/>
                <w:color w:val="454546"/>
                <w:sz w:val="24"/>
                <w:szCs w:val="24"/>
                <w:lang w:eastAsia="en-GB"/>
              </w:rPr>
            </w:pPr>
            <w:r w:rsidRPr="005A462D">
              <w:rPr>
                <w:rFonts w:ascii="Arial" w:eastAsia="Times New Roman" w:hAnsi="Arial" w:cs="Arial"/>
                <w:b/>
                <w:bCs/>
                <w:color w:val="454546"/>
                <w:sz w:val="20"/>
                <w:szCs w:val="20"/>
                <w:lang w:eastAsia="en-GB"/>
              </w:rPr>
              <w:t>Raised </w:t>
            </w:r>
          </w:p>
        </w:tc>
        <w:tc>
          <w:tcPr>
            <w:tcW w:w="1515" w:type="dxa"/>
            <w:tcBorders>
              <w:top w:val="single" w:sz="6" w:space="0" w:color="FFBF22"/>
              <w:left w:val="nil"/>
              <w:bottom w:val="single" w:sz="6" w:space="0" w:color="FFBF22"/>
              <w:right w:val="nil"/>
            </w:tcBorders>
            <w:shd w:val="clear" w:color="auto" w:fill="FFFFFF" w:themeFill="background1"/>
            <w:hideMark/>
          </w:tcPr>
          <w:p w14:paraId="270ACBB7" w14:textId="77777777" w:rsidR="005A462D" w:rsidRPr="005A462D" w:rsidRDefault="005A462D" w:rsidP="005A462D">
            <w:pPr>
              <w:spacing w:after="0" w:line="240" w:lineRule="auto"/>
              <w:textAlignment w:val="baseline"/>
              <w:rPr>
                <w:rFonts w:ascii="Times New Roman" w:eastAsia="Times New Roman" w:hAnsi="Times New Roman" w:cs="Times New Roman"/>
                <w:b/>
                <w:bCs/>
                <w:color w:val="454546"/>
                <w:sz w:val="24"/>
                <w:szCs w:val="24"/>
                <w:lang w:eastAsia="en-GB"/>
              </w:rPr>
            </w:pPr>
            <w:r w:rsidRPr="005A462D">
              <w:rPr>
                <w:rFonts w:ascii="Arial" w:eastAsia="Times New Roman" w:hAnsi="Arial" w:cs="Arial"/>
                <w:b/>
                <w:bCs/>
                <w:color w:val="454546"/>
                <w:sz w:val="20"/>
                <w:szCs w:val="20"/>
                <w:lang w:eastAsia="en-GB"/>
              </w:rPr>
              <w:t>Owner </w:t>
            </w:r>
          </w:p>
        </w:tc>
        <w:tc>
          <w:tcPr>
            <w:tcW w:w="2917" w:type="dxa"/>
            <w:tcBorders>
              <w:top w:val="single" w:sz="6" w:space="0" w:color="FFBF22"/>
              <w:left w:val="nil"/>
              <w:bottom w:val="single" w:sz="6" w:space="0" w:color="FFBF22"/>
              <w:right w:val="nil"/>
            </w:tcBorders>
            <w:shd w:val="clear" w:color="auto" w:fill="FFFFFF" w:themeFill="background1"/>
            <w:hideMark/>
          </w:tcPr>
          <w:p w14:paraId="6435ECF7" w14:textId="77777777" w:rsidR="005A462D" w:rsidRPr="005A462D" w:rsidRDefault="005A462D" w:rsidP="005A462D">
            <w:pPr>
              <w:spacing w:after="0" w:line="240" w:lineRule="auto"/>
              <w:textAlignment w:val="baseline"/>
              <w:rPr>
                <w:rFonts w:ascii="Times New Roman" w:eastAsia="Times New Roman" w:hAnsi="Times New Roman" w:cs="Times New Roman"/>
                <w:b/>
                <w:bCs/>
                <w:color w:val="454546"/>
                <w:sz w:val="24"/>
                <w:szCs w:val="24"/>
                <w:lang w:eastAsia="en-GB"/>
              </w:rPr>
            </w:pPr>
            <w:r w:rsidRPr="005A462D">
              <w:rPr>
                <w:rFonts w:ascii="Arial" w:eastAsia="Times New Roman" w:hAnsi="Arial" w:cs="Arial"/>
                <w:b/>
                <w:bCs/>
                <w:color w:val="454546"/>
                <w:sz w:val="20"/>
                <w:szCs w:val="20"/>
                <w:lang w:eastAsia="en-GB"/>
              </w:rPr>
              <w:t>Action </w:t>
            </w:r>
          </w:p>
        </w:tc>
        <w:tc>
          <w:tcPr>
            <w:tcW w:w="1407" w:type="dxa"/>
            <w:tcBorders>
              <w:top w:val="single" w:sz="6" w:space="0" w:color="FFBF22"/>
              <w:left w:val="nil"/>
              <w:bottom w:val="single" w:sz="6" w:space="0" w:color="FFBF22"/>
              <w:right w:val="nil"/>
            </w:tcBorders>
            <w:shd w:val="clear" w:color="auto" w:fill="FFFFFF" w:themeFill="background1"/>
            <w:hideMark/>
          </w:tcPr>
          <w:p w14:paraId="03D0B67F" w14:textId="77777777" w:rsidR="005A462D" w:rsidRPr="005A462D" w:rsidRDefault="005A462D" w:rsidP="005A462D">
            <w:pPr>
              <w:spacing w:after="0" w:line="240" w:lineRule="auto"/>
              <w:textAlignment w:val="baseline"/>
              <w:rPr>
                <w:rFonts w:ascii="Times New Roman" w:eastAsia="Times New Roman" w:hAnsi="Times New Roman" w:cs="Times New Roman"/>
                <w:b/>
                <w:bCs/>
                <w:color w:val="454546"/>
                <w:sz w:val="24"/>
                <w:szCs w:val="24"/>
                <w:lang w:eastAsia="en-GB"/>
              </w:rPr>
            </w:pPr>
            <w:r w:rsidRPr="005A462D">
              <w:rPr>
                <w:rFonts w:ascii="Arial" w:eastAsia="Times New Roman" w:hAnsi="Arial" w:cs="Arial"/>
                <w:b/>
                <w:bCs/>
                <w:color w:val="454546"/>
                <w:sz w:val="20"/>
                <w:szCs w:val="20"/>
                <w:lang w:eastAsia="en-GB"/>
              </w:rPr>
              <w:t>Due by </w:t>
            </w:r>
          </w:p>
        </w:tc>
        <w:tc>
          <w:tcPr>
            <w:tcW w:w="977" w:type="dxa"/>
            <w:tcBorders>
              <w:top w:val="single" w:sz="6" w:space="0" w:color="FFBF22"/>
              <w:left w:val="nil"/>
              <w:bottom w:val="single" w:sz="6" w:space="0" w:color="FFBF22"/>
              <w:right w:val="nil"/>
            </w:tcBorders>
            <w:shd w:val="clear" w:color="auto" w:fill="FFFFFF" w:themeFill="background1"/>
            <w:hideMark/>
          </w:tcPr>
          <w:p w14:paraId="78F5D5CA" w14:textId="77777777" w:rsidR="005A462D" w:rsidRPr="005A462D" w:rsidRDefault="005A462D" w:rsidP="005A462D">
            <w:pPr>
              <w:spacing w:after="0" w:line="240" w:lineRule="auto"/>
              <w:textAlignment w:val="baseline"/>
              <w:rPr>
                <w:rFonts w:ascii="Times New Roman" w:eastAsia="Times New Roman" w:hAnsi="Times New Roman" w:cs="Times New Roman"/>
                <w:b/>
                <w:bCs/>
                <w:color w:val="454546"/>
                <w:sz w:val="24"/>
                <w:szCs w:val="24"/>
                <w:lang w:eastAsia="en-GB"/>
              </w:rPr>
            </w:pPr>
            <w:r w:rsidRPr="005A462D">
              <w:rPr>
                <w:rFonts w:ascii="Arial" w:eastAsia="Times New Roman" w:hAnsi="Arial" w:cs="Arial"/>
                <w:b/>
                <w:bCs/>
                <w:color w:val="454546"/>
                <w:sz w:val="20"/>
                <w:szCs w:val="20"/>
                <w:lang w:eastAsia="en-GB"/>
              </w:rPr>
              <w:t>Status  </w:t>
            </w:r>
          </w:p>
        </w:tc>
      </w:tr>
      <w:tr w:rsidR="00BF4160" w:rsidRPr="005A462D" w14:paraId="3B6D10A1" w14:textId="77777777" w:rsidTr="004830F7">
        <w:trPr>
          <w:trHeight w:val="300"/>
        </w:trPr>
        <w:tc>
          <w:tcPr>
            <w:tcW w:w="980" w:type="dxa"/>
            <w:tcBorders>
              <w:top w:val="single" w:sz="6" w:space="0" w:color="FFBF22"/>
              <w:left w:val="nil"/>
              <w:bottom w:val="single" w:sz="6" w:space="0" w:color="FFBF22"/>
              <w:right w:val="nil"/>
            </w:tcBorders>
            <w:shd w:val="clear" w:color="auto" w:fill="auto"/>
            <w:hideMark/>
          </w:tcPr>
          <w:p w14:paraId="45A139CB"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1 </w:t>
            </w:r>
          </w:p>
        </w:tc>
        <w:tc>
          <w:tcPr>
            <w:tcW w:w="1230" w:type="dxa"/>
            <w:tcBorders>
              <w:top w:val="single" w:sz="6" w:space="0" w:color="FFBF22"/>
              <w:left w:val="nil"/>
              <w:bottom w:val="single" w:sz="6" w:space="0" w:color="FFBF22"/>
              <w:right w:val="nil"/>
            </w:tcBorders>
            <w:shd w:val="clear" w:color="auto" w:fill="auto"/>
            <w:hideMark/>
          </w:tcPr>
          <w:p w14:paraId="55330932"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WG9 </w:t>
            </w:r>
          </w:p>
        </w:tc>
        <w:tc>
          <w:tcPr>
            <w:tcW w:w="1515" w:type="dxa"/>
            <w:tcBorders>
              <w:top w:val="single" w:sz="6" w:space="0" w:color="FFBF22"/>
              <w:left w:val="nil"/>
              <w:bottom w:val="single" w:sz="6" w:space="0" w:color="FFBF22"/>
              <w:right w:val="nil"/>
            </w:tcBorders>
            <w:shd w:val="clear" w:color="auto" w:fill="auto"/>
            <w:hideMark/>
          </w:tcPr>
          <w:p w14:paraId="21F4A4F3"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LT </w:t>
            </w:r>
          </w:p>
        </w:tc>
        <w:tc>
          <w:tcPr>
            <w:tcW w:w="2917" w:type="dxa"/>
            <w:tcBorders>
              <w:top w:val="single" w:sz="6" w:space="0" w:color="FFBF22"/>
              <w:left w:val="nil"/>
              <w:bottom w:val="single" w:sz="6" w:space="0" w:color="FFBF22"/>
              <w:right w:val="nil"/>
            </w:tcBorders>
            <w:shd w:val="clear" w:color="auto" w:fill="auto"/>
            <w:hideMark/>
          </w:tcPr>
          <w:p w14:paraId="4168B354"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To link in with KVH to explain feedback responses </w:t>
            </w:r>
          </w:p>
        </w:tc>
        <w:tc>
          <w:tcPr>
            <w:tcW w:w="1407" w:type="dxa"/>
            <w:tcBorders>
              <w:top w:val="single" w:sz="6" w:space="0" w:color="FFBF22"/>
              <w:left w:val="nil"/>
              <w:bottom w:val="single" w:sz="6" w:space="0" w:color="FFBF22"/>
              <w:right w:val="nil"/>
            </w:tcBorders>
            <w:shd w:val="clear" w:color="auto" w:fill="auto"/>
            <w:hideMark/>
          </w:tcPr>
          <w:p w14:paraId="68B46811" w14:textId="5AF96EC6"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ASAP </w:t>
            </w:r>
          </w:p>
        </w:tc>
        <w:tc>
          <w:tcPr>
            <w:tcW w:w="977" w:type="dxa"/>
            <w:tcBorders>
              <w:top w:val="single" w:sz="6" w:space="0" w:color="FFBF22"/>
              <w:left w:val="nil"/>
              <w:bottom w:val="single" w:sz="6" w:space="0" w:color="FFBF22"/>
              <w:right w:val="nil"/>
            </w:tcBorders>
            <w:shd w:val="clear" w:color="auto" w:fill="auto"/>
            <w:hideMark/>
          </w:tcPr>
          <w:p w14:paraId="6C094A1C"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Open </w:t>
            </w:r>
          </w:p>
        </w:tc>
      </w:tr>
      <w:tr w:rsidR="00BF4160" w:rsidRPr="005A462D" w14:paraId="45345327" w14:textId="77777777" w:rsidTr="004830F7">
        <w:trPr>
          <w:trHeight w:val="300"/>
        </w:trPr>
        <w:tc>
          <w:tcPr>
            <w:tcW w:w="980" w:type="dxa"/>
            <w:tcBorders>
              <w:top w:val="single" w:sz="6" w:space="0" w:color="FFBF22"/>
              <w:left w:val="nil"/>
              <w:bottom w:val="single" w:sz="6" w:space="0" w:color="FFBF22"/>
              <w:right w:val="nil"/>
            </w:tcBorders>
            <w:shd w:val="clear" w:color="auto" w:fill="auto"/>
            <w:hideMark/>
          </w:tcPr>
          <w:p w14:paraId="6223BF16"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lastRenderedPageBreak/>
              <w:t>2 </w:t>
            </w:r>
          </w:p>
        </w:tc>
        <w:tc>
          <w:tcPr>
            <w:tcW w:w="1230" w:type="dxa"/>
            <w:tcBorders>
              <w:top w:val="single" w:sz="6" w:space="0" w:color="FFBF22"/>
              <w:left w:val="nil"/>
              <w:bottom w:val="single" w:sz="6" w:space="0" w:color="FFBF22"/>
              <w:right w:val="nil"/>
            </w:tcBorders>
            <w:shd w:val="clear" w:color="auto" w:fill="auto"/>
            <w:hideMark/>
          </w:tcPr>
          <w:p w14:paraId="10669D97"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WG9 </w:t>
            </w:r>
          </w:p>
        </w:tc>
        <w:tc>
          <w:tcPr>
            <w:tcW w:w="1515" w:type="dxa"/>
            <w:tcBorders>
              <w:top w:val="single" w:sz="6" w:space="0" w:color="FFBF22"/>
              <w:left w:val="nil"/>
              <w:bottom w:val="single" w:sz="6" w:space="0" w:color="FFBF22"/>
              <w:right w:val="nil"/>
            </w:tcBorders>
            <w:shd w:val="clear" w:color="auto" w:fill="auto"/>
            <w:hideMark/>
          </w:tcPr>
          <w:p w14:paraId="4BB8613A"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ESO reps </w:t>
            </w:r>
          </w:p>
        </w:tc>
        <w:tc>
          <w:tcPr>
            <w:tcW w:w="2917" w:type="dxa"/>
            <w:tcBorders>
              <w:top w:val="single" w:sz="6" w:space="0" w:color="FFBF22"/>
              <w:left w:val="nil"/>
              <w:bottom w:val="single" w:sz="6" w:space="0" w:color="FFBF22"/>
              <w:right w:val="nil"/>
            </w:tcBorders>
            <w:shd w:val="clear" w:color="auto" w:fill="auto"/>
            <w:hideMark/>
          </w:tcPr>
          <w:p w14:paraId="7B76D0D3" w14:textId="2E1B823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ESO will produce a slide to show the forum dates with details and to circulate. </w:t>
            </w:r>
          </w:p>
        </w:tc>
        <w:tc>
          <w:tcPr>
            <w:tcW w:w="1407" w:type="dxa"/>
            <w:tcBorders>
              <w:top w:val="single" w:sz="6" w:space="0" w:color="FFBF22"/>
              <w:left w:val="nil"/>
              <w:bottom w:val="single" w:sz="6" w:space="0" w:color="FFBF22"/>
              <w:right w:val="nil"/>
            </w:tcBorders>
            <w:shd w:val="clear" w:color="auto" w:fill="auto"/>
            <w:hideMark/>
          </w:tcPr>
          <w:p w14:paraId="183617EE"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ASAP </w:t>
            </w:r>
          </w:p>
        </w:tc>
        <w:tc>
          <w:tcPr>
            <w:tcW w:w="977" w:type="dxa"/>
            <w:tcBorders>
              <w:top w:val="single" w:sz="6" w:space="0" w:color="FFBF22"/>
              <w:left w:val="nil"/>
              <w:bottom w:val="single" w:sz="6" w:space="0" w:color="FFBF22"/>
              <w:right w:val="nil"/>
            </w:tcBorders>
            <w:shd w:val="clear" w:color="auto" w:fill="auto"/>
            <w:hideMark/>
          </w:tcPr>
          <w:p w14:paraId="6E40C0E0" w14:textId="0B90A85D" w:rsidR="005A462D" w:rsidRPr="005A462D" w:rsidRDefault="68591ECB" w:rsidP="005A462D">
            <w:pPr>
              <w:spacing w:after="0" w:line="240" w:lineRule="auto"/>
              <w:textAlignment w:val="baseline"/>
              <w:rPr>
                <w:rFonts w:ascii="Times New Roman" w:eastAsia="Times New Roman" w:hAnsi="Times New Roman" w:cs="Times New Roman"/>
                <w:color w:val="454546"/>
                <w:sz w:val="24"/>
                <w:szCs w:val="24"/>
                <w:lang w:eastAsia="en-GB"/>
              </w:rPr>
            </w:pPr>
            <w:r w:rsidRPr="638BD9FC">
              <w:rPr>
                <w:rFonts w:ascii="Arial" w:eastAsia="Times New Roman" w:hAnsi="Arial" w:cs="Arial"/>
                <w:lang w:eastAsia="en-GB"/>
              </w:rPr>
              <w:t xml:space="preserve">Closed </w:t>
            </w:r>
          </w:p>
        </w:tc>
      </w:tr>
      <w:tr w:rsidR="00BF4160" w:rsidRPr="005A462D" w14:paraId="5623323A" w14:textId="77777777" w:rsidTr="004830F7">
        <w:trPr>
          <w:trHeight w:val="300"/>
        </w:trPr>
        <w:tc>
          <w:tcPr>
            <w:tcW w:w="980" w:type="dxa"/>
            <w:tcBorders>
              <w:top w:val="single" w:sz="6" w:space="0" w:color="FFBF22"/>
              <w:left w:val="nil"/>
              <w:bottom w:val="single" w:sz="6" w:space="0" w:color="FFBF22"/>
              <w:right w:val="nil"/>
            </w:tcBorders>
            <w:shd w:val="clear" w:color="auto" w:fill="auto"/>
            <w:hideMark/>
          </w:tcPr>
          <w:p w14:paraId="0366C9BA"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3 </w:t>
            </w:r>
          </w:p>
        </w:tc>
        <w:tc>
          <w:tcPr>
            <w:tcW w:w="1230" w:type="dxa"/>
            <w:tcBorders>
              <w:top w:val="single" w:sz="6" w:space="0" w:color="FFBF22"/>
              <w:left w:val="nil"/>
              <w:bottom w:val="single" w:sz="6" w:space="0" w:color="FFBF22"/>
              <w:right w:val="nil"/>
            </w:tcBorders>
            <w:shd w:val="clear" w:color="auto" w:fill="auto"/>
            <w:hideMark/>
          </w:tcPr>
          <w:p w14:paraId="19558DC9"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WG9 </w:t>
            </w:r>
          </w:p>
        </w:tc>
        <w:tc>
          <w:tcPr>
            <w:tcW w:w="1515" w:type="dxa"/>
            <w:tcBorders>
              <w:top w:val="single" w:sz="6" w:space="0" w:color="FFBF22"/>
              <w:left w:val="nil"/>
              <w:bottom w:val="single" w:sz="6" w:space="0" w:color="FFBF22"/>
              <w:right w:val="nil"/>
            </w:tcBorders>
            <w:shd w:val="clear" w:color="auto" w:fill="auto"/>
            <w:hideMark/>
          </w:tcPr>
          <w:p w14:paraId="022D07C1"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BM &amp; AC </w:t>
            </w:r>
          </w:p>
        </w:tc>
        <w:tc>
          <w:tcPr>
            <w:tcW w:w="2917" w:type="dxa"/>
            <w:tcBorders>
              <w:top w:val="single" w:sz="6" w:space="0" w:color="FFBF22"/>
              <w:left w:val="nil"/>
              <w:bottom w:val="single" w:sz="6" w:space="0" w:color="FFBF22"/>
              <w:right w:val="nil"/>
            </w:tcBorders>
            <w:shd w:val="clear" w:color="auto" w:fill="auto"/>
            <w:hideMark/>
          </w:tcPr>
          <w:p w14:paraId="148F1F47" w14:textId="6357E690"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1CC26E9F">
              <w:rPr>
                <w:rFonts w:ascii="Arial" w:eastAsia="Times New Roman" w:hAnsi="Arial" w:cs="Arial"/>
                <w:lang w:eastAsia="en-GB"/>
              </w:rPr>
              <w:t xml:space="preserve">Will provide a basis of discussion a list the services and "intrinsic ramping" and how the market constraints could accommodate to further </w:t>
            </w:r>
            <w:r w:rsidR="1D6FA70C" w:rsidRPr="1CC26E9F">
              <w:rPr>
                <w:rFonts w:ascii="Arial" w:eastAsia="Times New Roman" w:hAnsi="Arial" w:cs="Arial"/>
                <w:lang w:eastAsia="en-GB"/>
              </w:rPr>
              <w:t>Workgroup</w:t>
            </w:r>
            <w:r w:rsidRPr="1CC26E9F">
              <w:rPr>
                <w:rFonts w:ascii="Arial" w:eastAsia="Times New Roman" w:hAnsi="Arial" w:cs="Arial"/>
                <w:lang w:eastAsia="en-GB"/>
              </w:rPr>
              <w:t xml:space="preserve"> discussion </w:t>
            </w:r>
          </w:p>
        </w:tc>
        <w:tc>
          <w:tcPr>
            <w:tcW w:w="1407" w:type="dxa"/>
            <w:tcBorders>
              <w:top w:val="single" w:sz="6" w:space="0" w:color="FFBF22"/>
              <w:left w:val="nil"/>
              <w:bottom w:val="single" w:sz="6" w:space="0" w:color="FFBF22"/>
              <w:right w:val="nil"/>
            </w:tcBorders>
            <w:shd w:val="clear" w:color="auto" w:fill="auto"/>
            <w:hideMark/>
          </w:tcPr>
          <w:p w14:paraId="51AFA80F"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ASAP </w:t>
            </w:r>
          </w:p>
        </w:tc>
        <w:tc>
          <w:tcPr>
            <w:tcW w:w="977" w:type="dxa"/>
            <w:tcBorders>
              <w:top w:val="single" w:sz="6" w:space="0" w:color="FFBF22"/>
              <w:left w:val="nil"/>
              <w:bottom w:val="single" w:sz="6" w:space="0" w:color="FFBF22"/>
              <w:right w:val="nil"/>
            </w:tcBorders>
            <w:shd w:val="clear" w:color="auto" w:fill="auto"/>
            <w:hideMark/>
          </w:tcPr>
          <w:p w14:paraId="5ACF19F2"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Open </w:t>
            </w:r>
          </w:p>
        </w:tc>
      </w:tr>
      <w:tr w:rsidR="00BF4160" w:rsidRPr="005A462D" w14:paraId="038F2BEE" w14:textId="77777777" w:rsidTr="004830F7">
        <w:trPr>
          <w:trHeight w:val="300"/>
        </w:trPr>
        <w:tc>
          <w:tcPr>
            <w:tcW w:w="980" w:type="dxa"/>
            <w:tcBorders>
              <w:top w:val="single" w:sz="6" w:space="0" w:color="FFBF22"/>
              <w:left w:val="nil"/>
              <w:bottom w:val="single" w:sz="6" w:space="0" w:color="FFBF22"/>
              <w:right w:val="nil"/>
            </w:tcBorders>
            <w:shd w:val="clear" w:color="auto" w:fill="auto"/>
            <w:hideMark/>
          </w:tcPr>
          <w:p w14:paraId="1F4AC8B1"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4 </w:t>
            </w:r>
          </w:p>
        </w:tc>
        <w:tc>
          <w:tcPr>
            <w:tcW w:w="1230" w:type="dxa"/>
            <w:tcBorders>
              <w:top w:val="single" w:sz="6" w:space="0" w:color="FFBF22"/>
              <w:left w:val="nil"/>
              <w:bottom w:val="single" w:sz="6" w:space="0" w:color="FFBF22"/>
              <w:right w:val="nil"/>
            </w:tcBorders>
            <w:shd w:val="clear" w:color="auto" w:fill="auto"/>
            <w:hideMark/>
          </w:tcPr>
          <w:p w14:paraId="1301FE2D"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WG10 </w:t>
            </w:r>
          </w:p>
        </w:tc>
        <w:tc>
          <w:tcPr>
            <w:tcW w:w="1515" w:type="dxa"/>
            <w:tcBorders>
              <w:top w:val="single" w:sz="6" w:space="0" w:color="FFBF22"/>
              <w:left w:val="nil"/>
              <w:bottom w:val="single" w:sz="6" w:space="0" w:color="FFBF22"/>
              <w:right w:val="nil"/>
            </w:tcBorders>
            <w:shd w:val="clear" w:color="auto" w:fill="auto"/>
            <w:hideMark/>
          </w:tcPr>
          <w:p w14:paraId="4E80CFF3"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ICs </w:t>
            </w:r>
          </w:p>
        </w:tc>
        <w:tc>
          <w:tcPr>
            <w:tcW w:w="2917" w:type="dxa"/>
            <w:tcBorders>
              <w:top w:val="single" w:sz="6" w:space="0" w:color="FFBF22"/>
              <w:left w:val="nil"/>
              <w:bottom w:val="single" w:sz="6" w:space="0" w:color="FFBF22"/>
              <w:right w:val="nil"/>
            </w:tcBorders>
            <w:shd w:val="clear" w:color="auto" w:fill="auto"/>
            <w:hideMark/>
          </w:tcPr>
          <w:p w14:paraId="3EB681AF" w14:textId="2BC9CE3E"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1CC26E9F">
              <w:rPr>
                <w:rFonts w:ascii="Arial" w:eastAsia="Times New Roman" w:hAnsi="Arial" w:cs="Arial"/>
                <w:lang w:eastAsia="en-GB"/>
              </w:rPr>
              <w:t xml:space="preserve">To share with the </w:t>
            </w:r>
            <w:r w:rsidR="1D6FA70C" w:rsidRPr="1CC26E9F">
              <w:rPr>
                <w:rFonts w:ascii="Arial" w:eastAsia="Times New Roman" w:hAnsi="Arial" w:cs="Arial"/>
                <w:lang w:eastAsia="en-GB"/>
              </w:rPr>
              <w:t>Workgroup</w:t>
            </w:r>
            <w:r w:rsidRPr="1CC26E9F">
              <w:rPr>
                <w:rFonts w:ascii="Arial" w:eastAsia="Times New Roman" w:hAnsi="Arial" w:cs="Arial"/>
                <w:lang w:eastAsia="en-GB"/>
              </w:rPr>
              <w:t xml:space="preserve"> the current imbalance costs </w:t>
            </w:r>
          </w:p>
        </w:tc>
        <w:tc>
          <w:tcPr>
            <w:tcW w:w="1407" w:type="dxa"/>
            <w:tcBorders>
              <w:top w:val="single" w:sz="6" w:space="0" w:color="FFBF22"/>
              <w:left w:val="nil"/>
              <w:bottom w:val="single" w:sz="6" w:space="0" w:color="FFBF22"/>
              <w:right w:val="nil"/>
            </w:tcBorders>
            <w:shd w:val="clear" w:color="auto" w:fill="auto"/>
            <w:hideMark/>
          </w:tcPr>
          <w:p w14:paraId="7A99D955" w14:textId="4797B454"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ASAP</w:t>
            </w:r>
          </w:p>
        </w:tc>
        <w:tc>
          <w:tcPr>
            <w:tcW w:w="977" w:type="dxa"/>
            <w:tcBorders>
              <w:top w:val="single" w:sz="6" w:space="0" w:color="FFBF22"/>
              <w:left w:val="nil"/>
              <w:bottom w:val="single" w:sz="6" w:space="0" w:color="FFBF22"/>
              <w:right w:val="nil"/>
            </w:tcBorders>
            <w:shd w:val="clear" w:color="auto" w:fill="auto"/>
            <w:hideMark/>
          </w:tcPr>
          <w:p w14:paraId="7B338C02"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Open </w:t>
            </w:r>
          </w:p>
        </w:tc>
      </w:tr>
      <w:tr w:rsidR="00BF4160" w:rsidRPr="005A462D" w14:paraId="10C179B4" w14:textId="77777777" w:rsidTr="004830F7">
        <w:trPr>
          <w:trHeight w:val="300"/>
        </w:trPr>
        <w:tc>
          <w:tcPr>
            <w:tcW w:w="980" w:type="dxa"/>
            <w:tcBorders>
              <w:top w:val="single" w:sz="6" w:space="0" w:color="FFBF22"/>
              <w:left w:val="nil"/>
              <w:bottom w:val="single" w:sz="6" w:space="0" w:color="FFBF22"/>
              <w:right w:val="nil"/>
            </w:tcBorders>
            <w:shd w:val="clear" w:color="auto" w:fill="auto"/>
            <w:hideMark/>
          </w:tcPr>
          <w:p w14:paraId="2694FF09"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5 </w:t>
            </w:r>
          </w:p>
        </w:tc>
        <w:tc>
          <w:tcPr>
            <w:tcW w:w="1230" w:type="dxa"/>
            <w:tcBorders>
              <w:top w:val="single" w:sz="6" w:space="0" w:color="FFBF22"/>
              <w:left w:val="nil"/>
              <w:bottom w:val="single" w:sz="6" w:space="0" w:color="FFBF22"/>
              <w:right w:val="nil"/>
            </w:tcBorders>
            <w:shd w:val="clear" w:color="auto" w:fill="auto"/>
            <w:hideMark/>
          </w:tcPr>
          <w:p w14:paraId="3D08D13D"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WG12 </w:t>
            </w:r>
          </w:p>
        </w:tc>
        <w:tc>
          <w:tcPr>
            <w:tcW w:w="1515" w:type="dxa"/>
            <w:tcBorders>
              <w:top w:val="single" w:sz="6" w:space="0" w:color="FFBF22"/>
              <w:left w:val="nil"/>
              <w:bottom w:val="single" w:sz="6" w:space="0" w:color="FFBF22"/>
              <w:right w:val="nil"/>
            </w:tcBorders>
            <w:shd w:val="clear" w:color="auto" w:fill="auto"/>
            <w:hideMark/>
          </w:tcPr>
          <w:p w14:paraId="164FEA41"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ESO  </w:t>
            </w:r>
          </w:p>
        </w:tc>
        <w:tc>
          <w:tcPr>
            <w:tcW w:w="2917" w:type="dxa"/>
            <w:tcBorders>
              <w:top w:val="single" w:sz="6" w:space="0" w:color="FFBF22"/>
              <w:left w:val="nil"/>
              <w:bottom w:val="single" w:sz="6" w:space="0" w:color="FFBF22"/>
              <w:right w:val="nil"/>
            </w:tcBorders>
            <w:shd w:val="clear" w:color="auto" w:fill="auto"/>
            <w:hideMark/>
          </w:tcPr>
          <w:p w14:paraId="12DA71F8"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Correct text in NGESO recommendation that says the recommendation ‘brings interconnector ramping in line with all other BMUs as in the Grid Code’ </w:t>
            </w:r>
          </w:p>
        </w:tc>
        <w:tc>
          <w:tcPr>
            <w:tcW w:w="1407" w:type="dxa"/>
            <w:tcBorders>
              <w:top w:val="single" w:sz="6" w:space="0" w:color="FFBF22"/>
              <w:left w:val="nil"/>
              <w:bottom w:val="single" w:sz="6" w:space="0" w:color="FFBF22"/>
              <w:right w:val="nil"/>
            </w:tcBorders>
            <w:shd w:val="clear" w:color="auto" w:fill="auto"/>
            <w:hideMark/>
          </w:tcPr>
          <w:p w14:paraId="6152ECF7" w14:textId="21EDCB5E" w:rsidR="005A462D" w:rsidRPr="005A462D" w:rsidRDefault="7D93BC6B" w:rsidP="005A462D">
            <w:pPr>
              <w:spacing w:after="0" w:line="240" w:lineRule="auto"/>
              <w:textAlignment w:val="baseline"/>
              <w:rPr>
                <w:rFonts w:ascii="Times New Roman" w:eastAsia="Times New Roman" w:hAnsi="Times New Roman" w:cs="Times New Roman"/>
                <w:color w:val="454546"/>
                <w:sz w:val="24"/>
                <w:szCs w:val="24"/>
                <w:lang w:eastAsia="en-GB"/>
              </w:rPr>
            </w:pPr>
            <w:r w:rsidRPr="40D192AB">
              <w:rPr>
                <w:rFonts w:ascii="Arial" w:eastAsia="Times New Roman" w:hAnsi="Arial" w:cs="Arial"/>
                <w:lang w:eastAsia="en-GB"/>
              </w:rPr>
              <w:t xml:space="preserve">19th June </w:t>
            </w:r>
          </w:p>
          <w:p w14:paraId="4559B093"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 </w:t>
            </w:r>
          </w:p>
        </w:tc>
        <w:tc>
          <w:tcPr>
            <w:tcW w:w="977" w:type="dxa"/>
            <w:tcBorders>
              <w:top w:val="single" w:sz="6" w:space="0" w:color="FFBF22"/>
              <w:left w:val="nil"/>
              <w:bottom w:val="single" w:sz="6" w:space="0" w:color="FFBF22"/>
              <w:right w:val="nil"/>
            </w:tcBorders>
            <w:shd w:val="clear" w:color="auto" w:fill="auto"/>
            <w:hideMark/>
          </w:tcPr>
          <w:p w14:paraId="1CD7C003"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Open </w:t>
            </w:r>
          </w:p>
          <w:p w14:paraId="1BEDE6F1"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 </w:t>
            </w:r>
          </w:p>
        </w:tc>
      </w:tr>
      <w:tr w:rsidR="00BF4160" w:rsidRPr="005A462D" w14:paraId="38DD2834" w14:textId="77777777" w:rsidTr="004830F7">
        <w:trPr>
          <w:trHeight w:val="300"/>
        </w:trPr>
        <w:tc>
          <w:tcPr>
            <w:tcW w:w="980" w:type="dxa"/>
            <w:tcBorders>
              <w:top w:val="single" w:sz="6" w:space="0" w:color="FFBF22"/>
              <w:left w:val="nil"/>
              <w:bottom w:val="single" w:sz="6" w:space="0" w:color="FFBF22"/>
              <w:right w:val="nil"/>
            </w:tcBorders>
            <w:shd w:val="clear" w:color="auto" w:fill="auto"/>
            <w:hideMark/>
          </w:tcPr>
          <w:p w14:paraId="6966B32C"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6 </w:t>
            </w:r>
          </w:p>
        </w:tc>
        <w:tc>
          <w:tcPr>
            <w:tcW w:w="1230" w:type="dxa"/>
            <w:tcBorders>
              <w:top w:val="single" w:sz="6" w:space="0" w:color="FFBF22"/>
              <w:left w:val="nil"/>
              <w:bottom w:val="single" w:sz="6" w:space="0" w:color="FFBF22"/>
              <w:right w:val="nil"/>
            </w:tcBorders>
            <w:shd w:val="clear" w:color="auto" w:fill="auto"/>
            <w:hideMark/>
          </w:tcPr>
          <w:p w14:paraId="23F49573"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WG12 </w:t>
            </w:r>
          </w:p>
          <w:p w14:paraId="791616EB"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 </w:t>
            </w:r>
          </w:p>
        </w:tc>
        <w:tc>
          <w:tcPr>
            <w:tcW w:w="1515" w:type="dxa"/>
            <w:tcBorders>
              <w:top w:val="single" w:sz="6" w:space="0" w:color="FFBF22"/>
              <w:left w:val="nil"/>
              <w:bottom w:val="single" w:sz="6" w:space="0" w:color="FFBF22"/>
              <w:right w:val="nil"/>
            </w:tcBorders>
            <w:shd w:val="clear" w:color="auto" w:fill="auto"/>
            <w:hideMark/>
          </w:tcPr>
          <w:p w14:paraId="5F7A33C6"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ESO </w:t>
            </w:r>
          </w:p>
          <w:p w14:paraId="6E211D40"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 </w:t>
            </w:r>
          </w:p>
        </w:tc>
        <w:tc>
          <w:tcPr>
            <w:tcW w:w="2917" w:type="dxa"/>
            <w:tcBorders>
              <w:top w:val="single" w:sz="6" w:space="0" w:color="FFBF22"/>
              <w:left w:val="nil"/>
              <w:bottom w:val="single" w:sz="6" w:space="0" w:color="FFBF22"/>
              <w:right w:val="nil"/>
            </w:tcBorders>
            <w:shd w:val="clear" w:color="auto" w:fill="auto"/>
            <w:hideMark/>
          </w:tcPr>
          <w:p w14:paraId="076C16CA"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Provide commentary and revert on query of if the cost savings identified in the NGESO recommended option are net of the additional costs to other parties </w:t>
            </w:r>
          </w:p>
        </w:tc>
        <w:tc>
          <w:tcPr>
            <w:tcW w:w="1407" w:type="dxa"/>
            <w:tcBorders>
              <w:top w:val="single" w:sz="6" w:space="0" w:color="FFBF22"/>
              <w:left w:val="nil"/>
              <w:bottom w:val="single" w:sz="6" w:space="0" w:color="FFBF22"/>
              <w:right w:val="nil"/>
            </w:tcBorders>
            <w:shd w:val="clear" w:color="auto" w:fill="auto"/>
            <w:hideMark/>
          </w:tcPr>
          <w:p w14:paraId="58B304A5" w14:textId="3A9F8840" w:rsidR="005A462D" w:rsidRPr="005A462D" w:rsidRDefault="4AFEEEB7" w:rsidP="005A462D">
            <w:pPr>
              <w:spacing w:after="0" w:line="240" w:lineRule="auto"/>
              <w:textAlignment w:val="baseline"/>
              <w:rPr>
                <w:rFonts w:ascii="Times New Roman" w:eastAsia="Times New Roman" w:hAnsi="Times New Roman" w:cs="Times New Roman"/>
                <w:color w:val="454546"/>
                <w:sz w:val="24"/>
                <w:szCs w:val="24"/>
                <w:lang w:eastAsia="en-GB"/>
              </w:rPr>
            </w:pPr>
            <w:r w:rsidRPr="255B3327">
              <w:rPr>
                <w:rFonts w:ascii="Arial" w:eastAsia="Times New Roman" w:hAnsi="Arial" w:cs="Arial"/>
                <w:lang w:eastAsia="en-GB"/>
              </w:rPr>
              <w:t xml:space="preserve">19th </w:t>
            </w:r>
            <w:r w:rsidRPr="459D7BEA">
              <w:rPr>
                <w:rFonts w:ascii="Arial" w:eastAsia="Times New Roman" w:hAnsi="Arial" w:cs="Arial"/>
                <w:lang w:eastAsia="en-GB"/>
              </w:rPr>
              <w:t>June</w:t>
            </w:r>
          </w:p>
          <w:p w14:paraId="66C60FCC"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 </w:t>
            </w:r>
          </w:p>
        </w:tc>
        <w:tc>
          <w:tcPr>
            <w:tcW w:w="977" w:type="dxa"/>
            <w:tcBorders>
              <w:top w:val="single" w:sz="6" w:space="0" w:color="FFBF22"/>
              <w:left w:val="nil"/>
              <w:bottom w:val="single" w:sz="6" w:space="0" w:color="FFBF22"/>
              <w:right w:val="nil"/>
            </w:tcBorders>
            <w:shd w:val="clear" w:color="auto" w:fill="auto"/>
            <w:hideMark/>
          </w:tcPr>
          <w:p w14:paraId="5758E77D"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Open </w:t>
            </w:r>
          </w:p>
          <w:p w14:paraId="08B59336"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 </w:t>
            </w:r>
          </w:p>
        </w:tc>
      </w:tr>
      <w:tr w:rsidR="00BF4160" w:rsidRPr="005A462D" w14:paraId="4C8F2B18" w14:textId="77777777" w:rsidTr="004830F7">
        <w:trPr>
          <w:trHeight w:val="300"/>
        </w:trPr>
        <w:tc>
          <w:tcPr>
            <w:tcW w:w="980" w:type="dxa"/>
            <w:tcBorders>
              <w:top w:val="single" w:sz="6" w:space="0" w:color="FFBF22"/>
              <w:left w:val="nil"/>
              <w:bottom w:val="single" w:sz="6" w:space="0" w:color="FFBF22"/>
              <w:right w:val="nil"/>
            </w:tcBorders>
            <w:shd w:val="clear" w:color="auto" w:fill="auto"/>
            <w:hideMark/>
          </w:tcPr>
          <w:p w14:paraId="175C2577"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7 </w:t>
            </w:r>
          </w:p>
        </w:tc>
        <w:tc>
          <w:tcPr>
            <w:tcW w:w="1230" w:type="dxa"/>
            <w:tcBorders>
              <w:top w:val="single" w:sz="6" w:space="0" w:color="FFBF22"/>
              <w:left w:val="nil"/>
              <w:bottom w:val="single" w:sz="6" w:space="0" w:color="FFBF22"/>
              <w:right w:val="nil"/>
            </w:tcBorders>
            <w:shd w:val="clear" w:color="auto" w:fill="auto"/>
            <w:hideMark/>
          </w:tcPr>
          <w:p w14:paraId="45160026"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WG12 </w:t>
            </w:r>
          </w:p>
          <w:p w14:paraId="78109B4D"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 </w:t>
            </w:r>
          </w:p>
        </w:tc>
        <w:tc>
          <w:tcPr>
            <w:tcW w:w="1515" w:type="dxa"/>
            <w:tcBorders>
              <w:top w:val="single" w:sz="6" w:space="0" w:color="FFBF22"/>
              <w:left w:val="nil"/>
              <w:bottom w:val="single" w:sz="6" w:space="0" w:color="FFBF22"/>
              <w:right w:val="nil"/>
            </w:tcBorders>
            <w:shd w:val="clear" w:color="auto" w:fill="auto"/>
            <w:hideMark/>
          </w:tcPr>
          <w:p w14:paraId="3022CF96"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ESO </w:t>
            </w:r>
          </w:p>
          <w:p w14:paraId="428275A6"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 </w:t>
            </w:r>
          </w:p>
        </w:tc>
        <w:tc>
          <w:tcPr>
            <w:tcW w:w="2917" w:type="dxa"/>
            <w:tcBorders>
              <w:top w:val="single" w:sz="6" w:space="0" w:color="FFBF22"/>
              <w:left w:val="nil"/>
              <w:bottom w:val="single" w:sz="6" w:space="0" w:color="FFBF22"/>
              <w:right w:val="nil"/>
            </w:tcBorders>
            <w:shd w:val="clear" w:color="auto" w:fill="auto"/>
            <w:hideMark/>
          </w:tcPr>
          <w:p w14:paraId="21E83813"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Respond to position paper ‘Interconnectors’ Position Paper for ENTSO-E Discussion’ dated 24</w:t>
            </w:r>
            <w:r w:rsidRPr="005A462D">
              <w:rPr>
                <w:rFonts w:ascii="Arial" w:eastAsia="Times New Roman" w:hAnsi="Arial" w:cs="Arial"/>
                <w:sz w:val="17"/>
                <w:szCs w:val="17"/>
                <w:vertAlign w:val="superscript"/>
                <w:lang w:eastAsia="en-GB"/>
              </w:rPr>
              <w:t>th</w:t>
            </w:r>
            <w:r w:rsidRPr="005A462D">
              <w:rPr>
                <w:rFonts w:ascii="Arial" w:eastAsia="Times New Roman" w:hAnsi="Arial" w:cs="Arial"/>
                <w:lang w:eastAsia="en-GB"/>
              </w:rPr>
              <w:t xml:space="preserve"> May 2023 –NGESO </w:t>
            </w:r>
          </w:p>
        </w:tc>
        <w:tc>
          <w:tcPr>
            <w:tcW w:w="1407" w:type="dxa"/>
            <w:tcBorders>
              <w:top w:val="single" w:sz="6" w:space="0" w:color="FFBF22"/>
              <w:left w:val="nil"/>
              <w:bottom w:val="single" w:sz="6" w:space="0" w:color="FFBF22"/>
              <w:right w:val="nil"/>
            </w:tcBorders>
            <w:shd w:val="clear" w:color="auto" w:fill="auto"/>
            <w:hideMark/>
          </w:tcPr>
          <w:p w14:paraId="64BBF16A" w14:textId="153AD472" w:rsidR="005A462D" w:rsidRPr="005A462D" w:rsidRDefault="0E1CEC95" w:rsidP="282802B5">
            <w:pPr>
              <w:spacing w:after="0" w:line="240" w:lineRule="auto"/>
              <w:rPr>
                <w:rFonts w:ascii="Times New Roman" w:eastAsia="Times New Roman" w:hAnsi="Times New Roman" w:cs="Times New Roman"/>
                <w:color w:val="454546"/>
                <w:sz w:val="24"/>
                <w:szCs w:val="24"/>
                <w:lang w:eastAsia="en-GB"/>
              </w:rPr>
            </w:pPr>
            <w:r w:rsidRPr="282802B5">
              <w:rPr>
                <w:rFonts w:ascii="Arial" w:eastAsia="Times New Roman" w:hAnsi="Arial" w:cs="Arial"/>
                <w:lang w:eastAsia="en-GB"/>
              </w:rPr>
              <w:t>19th June</w:t>
            </w:r>
            <w:r w:rsidRPr="1745EF76">
              <w:rPr>
                <w:rFonts w:ascii="Arial" w:eastAsia="Times New Roman" w:hAnsi="Arial" w:cs="Arial"/>
                <w:lang w:eastAsia="en-GB"/>
              </w:rPr>
              <w:t xml:space="preserve"> </w:t>
            </w:r>
          </w:p>
          <w:p w14:paraId="19295869"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 </w:t>
            </w:r>
          </w:p>
        </w:tc>
        <w:tc>
          <w:tcPr>
            <w:tcW w:w="977" w:type="dxa"/>
            <w:tcBorders>
              <w:top w:val="single" w:sz="6" w:space="0" w:color="FFBF22"/>
              <w:left w:val="nil"/>
              <w:bottom w:val="single" w:sz="6" w:space="0" w:color="FFBF22"/>
              <w:right w:val="nil"/>
            </w:tcBorders>
            <w:shd w:val="clear" w:color="auto" w:fill="auto"/>
            <w:hideMark/>
          </w:tcPr>
          <w:p w14:paraId="62317302"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Open </w:t>
            </w:r>
          </w:p>
          <w:p w14:paraId="1E15FCC7"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 </w:t>
            </w:r>
          </w:p>
        </w:tc>
      </w:tr>
      <w:tr w:rsidR="00BF4160" w:rsidRPr="005A462D" w14:paraId="190946C2" w14:textId="77777777" w:rsidTr="004830F7">
        <w:trPr>
          <w:trHeight w:val="300"/>
        </w:trPr>
        <w:tc>
          <w:tcPr>
            <w:tcW w:w="980" w:type="dxa"/>
            <w:tcBorders>
              <w:top w:val="single" w:sz="6" w:space="0" w:color="FFBF22"/>
              <w:left w:val="nil"/>
              <w:bottom w:val="single" w:sz="6" w:space="0" w:color="FFBF22"/>
              <w:right w:val="nil"/>
            </w:tcBorders>
            <w:shd w:val="clear" w:color="auto" w:fill="auto"/>
            <w:hideMark/>
          </w:tcPr>
          <w:p w14:paraId="3985484D" w14:textId="5498AF2E" w:rsidR="005A462D" w:rsidRPr="005A462D" w:rsidRDefault="004830F7" w:rsidP="005A462D">
            <w:pPr>
              <w:spacing w:after="0" w:line="240" w:lineRule="auto"/>
              <w:textAlignment w:val="baseline"/>
              <w:rPr>
                <w:rFonts w:ascii="Times New Roman" w:eastAsia="Times New Roman" w:hAnsi="Times New Roman" w:cs="Times New Roman"/>
                <w:color w:val="454546"/>
                <w:sz w:val="24"/>
                <w:szCs w:val="24"/>
                <w:lang w:eastAsia="en-GB"/>
              </w:rPr>
            </w:pPr>
            <w:r w:rsidRPr="004830F7">
              <w:rPr>
                <w:rFonts w:ascii="Arial" w:eastAsia="Times New Roman" w:hAnsi="Arial" w:cs="Arial"/>
                <w:lang w:eastAsia="en-GB"/>
              </w:rPr>
              <w:t>8</w:t>
            </w:r>
          </w:p>
        </w:tc>
        <w:tc>
          <w:tcPr>
            <w:tcW w:w="1230" w:type="dxa"/>
            <w:tcBorders>
              <w:top w:val="single" w:sz="6" w:space="0" w:color="FFBF22"/>
              <w:left w:val="nil"/>
              <w:bottom w:val="single" w:sz="6" w:space="0" w:color="FFBF22"/>
              <w:right w:val="nil"/>
            </w:tcBorders>
            <w:shd w:val="clear" w:color="auto" w:fill="auto"/>
            <w:hideMark/>
          </w:tcPr>
          <w:p w14:paraId="49338152"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WG12 </w:t>
            </w:r>
          </w:p>
          <w:p w14:paraId="57F50E57"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 </w:t>
            </w:r>
          </w:p>
        </w:tc>
        <w:tc>
          <w:tcPr>
            <w:tcW w:w="1515" w:type="dxa"/>
            <w:tcBorders>
              <w:top w:val="single" w:sz="6" w:space="0" w:color="FFBF22"/>
              <w:left w:val="nil"/>
              <w:bottom w:val="single" w:sz="6" w:space="0" w:color="FFBF22"/>
              <w:right w:val="nil"/>
            </w:tcBorders>
            <w:shd w:val="clear" w:color="auto" w:fill="auto"/>
            <w:hideMark/>
          </w:tcPr>
          <w:p w14:paraId="6F33FA7E"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All </w:t>
            </w:r>
          </w:p>
          <w:p w14:paraId="381D9A47"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 </w:t>
            </w:r>
          </w:p>
        </w:tc>
        <w:tc>
          <w:tcPr>
            <w:tcW w:w="2917" w:type="dxa"/>
            <w:tcBorders>
              <w:top w:val="single" w:sz="6" w:space="0" w:color="FFBF22"/>
              <w:left w:val="nil"/>
              <w:bottom w:val="single" w:sz="6" w:space="0" w:color="FFBF22"/>
              <w:right w:val="nil"/>
            </w:tcBorders>
            <w:shd w:val="clear" w:color="auto" w:fill="auto"/>
            <w:hideMark/>
          </w:tcPr>
          <w:p w14:paraId="62B45BD9" w14:textId="158236BB" w:rsidR="005A462D" w:rsidRPr="005A462D" w:rsidRDefault="1D6FA70C" w:rsidP="005A462D">
            <w:pPr>
              <w:spacing w:after="0" w:line="240" w:lineRule="auto"/>
              <w:textAlignment w:val="baseline"/>
              <w:rPr>
                <w:rFonts w:ascii="Times New Roman" w:eastAsia="Times New Roman" w:hAnsi="Times New Roman" w:cs="Times New Roman"/>
                <w:color w:val="454546"/>
                <w:sz w:val="24"/>
                <w:szCs w:val="24"/>
                <w:lang w:eastAsia="en-GB"/>
              </w:rPr>
            </w:pPr>
            <w:r w:rsidRPr="1CC26E9F">
              <w:rPr>
                <w:rFonts w:ascii="Arial" w:eastAsia="Times New Roman" w:hAnsi="Arial" w:cs="Arial"/>
                <w:lang w:eastAsia="en-GB"/>
              </w:rPr>
              <w:t>Workgroup</w:t>
            </w:r>
            <w:r w:rsidR="005A462D" w:rsidRPr="1CC26E9F">
              <w:rPr>
                <w:rFonts w:ascii="Arial" w:eastAsia="Times New Roman" w:hAnsi="Arial" w:cs="Arial"/>
                <w:lang w:eastAsia="en-GB"/>
              </w:rPr>
              <w:t xml:space="preserve"> members to share any cost and pricing information </w:t>
            </w:r>
          </w:p>
        </w:tc>
        <w:tc>
          <w:tcPr>
            <w:tcW w:w="1407" w:type="dxa"/>
            <w:tcBorders>
              <w:top w:val="single" w:sz="6" w:space="0" w:color="FFBF22"/>
              <w:left w:val="nil"/>
              <w:bottom w:val="single" w:sz="6" w:space="0" w:color="FFBF22"/>
              <w:right w:val="nil"/>
            </w:tcBorders>
            <w:shd w:val="clear" w:color="auto" w:fill="auto"/>
            <w:hideMark/>
          </w:tcPr>
          <w:p w14:paraId="3C348DAA"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ASAP </w:t>
            </w:r>
          </w:p>
          <w:p w14:paraId="472B99EF"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 </w:t>
            </w:r>
          </w:p>
        </w:tc>
        <w:tc>
          <w:tcPr>
            <w:tcW w:w="977" w:type="dxa"/>
            <w:tcBorders>
              <w:top w:val="single" w:sz="6" w:space="0" w:color="FFBF22"/>
              <w:left w:val="nil"/>
              <w:bottom w:val="single" w:sz="6" w:space="0" w:color="FFBF22"/>
              <w:right w:val="nil"/>
            </w:tcBorders>
            <w:shd w:val="clear" w:color="auto" w:fill="auto"/>
            <w:hideMark/>
          </w:tcPr>
          <w:p w14:paraId="6EBD443B"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Open </w:t>
            </w:r>
          </w:p>
          <w:p w14:paraId="6DEF868A"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 </w:t>
            </w:r>
          </w:p>
        </w:tc>
      </w:tr>
      <w:tr w:rsidR="00BF4160" w:rsidRPr="005A462D" w14:paraId="5B4776E4" w14:textId="77777777" w:rsidTr="004830F7">
        <w:trPr>
          <w:trHeight w:val="300"/>
        </w:trPr>
        <w:tc>
          <w:tcPr>
            <w:tcW w:w="980" w:type="dxa"/>
            <w:tcBorders>
              <w:top w:val="single" w:sz="6" w:space="0" w:color="FFBF22"/>
              <w:left w:val="nil"/>
              <w:bottom w:val="single" w:sz="6" w:space="0" w:color="FFBF22"/>
              <w:right w:val="nil"/>
            </w:tcBorders>
            <w:shd w:val="clear" w:color="auto" w:fill="auto"/>
            <w:hideMark/>
          </w:tcPr>
          <w:p w14:paraId="13EC463D" w14:textId="2567D31E" w:rsidR="005A462D" w:rsidRPr="005A462D" w:rsidRDefault="004830F7" w:rsidP="005A462D">
            <w:pPr>
              <w:spacing w:after="0" w:line="240" w:lineRule="auto"/>
              <w:textAlignment w:val="baseline"/>
              <w:rPr>
                <w:rFonts w:ascii="Times New Roman" w:eastAsia="Times New Roman" w:hAnsi="Times New Roman" w:cs="Times New Roman"/>
                <w:color w:val="454546"/>
                <w:sz w:val="24"/>
                <w:szCs w:val="24"/>
                <w:lang w:eastAsia="en-GB"/>
              </w:rPr>
            </w:pPr>
            <w:r w:rsidRPr="004830F7">
              <w:rPr>
                <w:rFonts w:ascii="Arial" w:eastAsia="Times New Roman" w:hAnsi="Arial" w:cs="Arial"/>
                <w:lang w:eastAsia="en-GB"/>
              </w:rPr>
              <w:t>9</w:t>
            </w:r>
          </w:p>
        </w:tc>
        <w:tc>
          <w:tcPr>
            <w:tcW w:w="1230" w:type="dxa"/>
            <w:tcBorders>
              <w:top w:val="single" w:sz="6" w:space="0" w:color="FFBF22"/>
              <w:left w:val="nil"/>
              <w:bottom w:val="single" w:sz="6" w:space="0" w:color="FFBF22"/>
              <w:right w:val="nil"/>
            </w:tcBorders>
            <w:shd w:val="clear" w:color="auto" w:fill="auto"/>
            <w:hideMark/>
          </w:tcPr>
          <w:p w14:paraId="6A4F49C1"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WG12 </w:t>
            </w:r>
          </w:p>
          <w:p w14:paraId="7ECD68C5"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 </w:t>
            </w:r>
          </w:p>
        </w:tc>
        <w:tc>
          <w:tcPr>
            <w:tcW w:w="1515" w:type="dxa"/>
            <w:tcBorders>
              <w:top w:val="single" w:sz="6" w:space="0" w:color="FFBF22"/>
              <w:left w:val="nil"/>
              <w:bottom w:val="single" w:sz="6" w:space="0" w:color="FFBF22"/>
              <w:right w:val="nil"/>
            </w:tcBorders>
            <w:shd w:val="clear" w:color="auto" w:fill="auto"/>
            <w:hideMark/>
          </w:tcPr>
          <w:p w14:paraId="293950D8"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ESO </w:t>
            </w:r>
          </w:p>
        </w:tc>
        <w:tc>
          <w:tcPr>
            <w:tcW w:w="2917" w:type="dxa"/>
            <w:tcBorders>
              <w:top w:val="single" w:sz="6" w:space="0" w:color="FFBF22"/>
              <w:left w:val="nil"/>
              <w:bottom w:val="single" w:sz="6" w:space="0" w:color="FFBF22"/>
              <w:right w:val="nil"/>
            </w:tcBorders>
            <w:shd w:val="clear" w:color="auto" w:fill="auto"/>
            <w:hideMark/>
          </w:tcPr>
          <w:p w14:paraId="16DF2AF0"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Provide feedback on next meeting with EU TSOs (based in London) </w:t>
            </w:r>
          </w:p>
        </w:tc>
        <w:tc>
          <w:tcPr>
            <w:tcW w:w="1407" w:type="dxa"/>
            <w:tcBorders>
              <w:top w:val="single" w:sz="6" w:space="0" w:color="FFBF22"/>
              <w:left w:val="nil"/>
              <w:bottom w:val="single" w:sz="6" w:space="0" w:color="FFBF22"/>
              <w:right w:val="nil"/>
            </w:tcBorders>
            <w:shd w:val="clear" w:color="auto" w:fill="auto"/>
            <w:hideMark/>
          </w:tcPr>
          <w:p w14:paraId="0A7F0312" w14:textId="32A2CE55" w:rsidR="005A462D" w:rsidRPr="005A462D" w:rsidRDefault="00C54CDD" w:rsidP="005A462D">
            <w:pPr>
              <w:spacing w:after="0" w:line="240" w:lineRule="auto"/>
              <w:textAlignment w:val="baseline"/>
              <w:rPr>
                <w:rFonts w:ascii="Times New Roman" w:eastAsia="Times New Roman" w:hAnsi="Times New Roman" w:cs="Times New Roman"/>
                <w:color w:val="454546"/>
                <w:sz w:val="24"/>
                <w:szCs w:val="24"/>
                <w:lang w:eastAsia="en-GB"/>
              </w:rPr>
            </w:pPr>
            <w:r>
              <w:rPr>
                <w:rFonts w:ascii="Arial" w:eastAsia="Times New Roman" w:hAnsi="Arial" w:cs="Arial"/>
                <w:lang w:eastAsia="en-GB"/>
              </w:rPr>
              <w:t xml:space="preserve">Following the </w:t>
            </w:r>
            <w:proofErr w:type="gramStart"/>
            <w:r w:rsidR="008F11F2">
              <w:rPr>
                <w:rFonts w:ascii="Arial" w:eastAsia="Times New Roman" w:hAnsi="Arial" w:cs="Arial"/>
                <w:lang w:eastAsia="en-GB"/>
              </w:rPr>
              <w:t>27</w:t>
            </w:r>
            <w:r w:rsidR="008F11F2" w:rsidRPr="007E1156">
              <w:rPr>
                <w:rFonts w:ascii="Arial" w:eastAsia="Times New Roman" w:hAnsi="Arial" w:cs="Arial"/>
                <w:vertAlign w:val="superscript"/>
                <w:lang w:eastAsia="en-GB"/>
              </w:rPr>
              <w:t>th</w:t>
            </w:r>
            <w:proofErr w:type="gramEnd"/>
            <w:r w:rsidR="008F11F2">
              <w:rPr>
                <w:rFonts w:ascii="Arial" w:eastAsia="Times New Roman" w:hAnsi="Arial" w:cs="Arial"/>
                <w:lang w:eastAsia="en-GB"/>
              </w:rPr>
              <w:t xml:space="preserve"> June</w:t>
            </w:r>
            <w:r>
              <w:rPr>
                <w:rFonts w:ascii="Arial" w:eastAsia="Times New Roman" w:hAnsi="Arial" w:cs="Arial"/>
                <w:lang w:eastAsia="en-GB"/>
              </w:rPr>
              <w:t xml:space="preserve"> 2023 meeting</w:t>
            </w:r>
          </w:p>
          <w:p w14:paraId="45A580C3"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 </w:t>
            </w:r>
          </w:p>
        </w:tc>
        <w:tc>
          <w:tcPr>
            <w:tcW w:w="977" w:type="dxa"/>
            <w:tcBorders>
              <w:top w:val="single" w:sz="6" w:space="0" w:color="FFBF22"/>
              <w:left w:val="nil"/>
              <w:bottom w:val="single" w:sz="6" w:space="0" w:color="FFBF22"/>
              <w:right w:val="nil"/>
            </w:tcBorders>
            <w:shd w:val="clear" w:color="auto" w:fill="auto"/>
            <w:hideMark/>
          </w:tcPr>
          <w:p w14:paraId="79498DA8"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Open </w:t>
            </w:r>
          </w:p>
          <w:p w14:paraId="15CC578D"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 </w:t>
            </w:r>
          </w:p>
        </w:tc>
      </w:tr>
      <w:tr w:rsidR="00BF4160" w:rsidRPr="005A462D" w14:paraId="004EE75E" w14:textId="77777777" w:rsidTr="004830F7">
        <w:trPr>
          <w:trHeight w:val="300"/>
        </w:trPr>
        <w:tc>
          <w:tcPr>
            <w:tcW w:w="980" w:type="dxa"/>
            <w:tcBorders>
              <w:top w:val="single" w:sz="6" w:space="0" w:color="FFBF22"/>
              <w:left w:val="nil"/>
              <w:bottom w:val="single" w:sz="6" w:space="0" w:color="FFBF22"/>
              <w:right w:val="nil"/>
            </w:tcBorders>
            <w:shd w:val="clear" w:color="auto" w:fill="auto"/>
            <w:hideMark/>
          </w:tcPr>
          <w:p w14:paraId="5FA8EB48" w14:textId="5CBE2274"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1</w:t>
            </w:r>
            <w:r w:rsidR="004830F7">
              <w:rPr>
                <w:rFonts w:ascii="Arial" w:eastAsia="Times New Roman" w:hAnsi="Arial" w:cs="Arial"/>
                <w:lang w:eastAsia="en-GB"/>
              </w:rPr>
              <w:t>0</w:t>
            </w:r>
          </w:p>
        </w:tc>
        <w:tc>
          <w:tcPr>
            <w:tcW w:w="1230" w:type="dxa"/>
            <w:tcBorders>
              <w:top w:val="single" w:sz="6" w:space="0" w:color="FFBF22"/>
              <w:left w:val="nil"/>
              <w:bottom w:val="single" w:sz="6" w:space="0" w:color="FFBF22"/>
              <w:right w:val="nil"/>
            </w:tcBorders>
            <w:shd w:val="clear" w:color="auto" w:fill="auto"/>
            <w:hideMark/>
          </w:tcPr>
          <w:p w14:paraId="6E571CEB"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WG12 </w:t>
            </w:r>
          </w:p>
          <w:p w14:paraId="1EFD5590"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 </w:t>
            </w:r>
          </w:p>
        </w:tc>
        <w:tc>
          <w:tcPr>
            <w:tcW w:w="1515" w:type="dxa"/>
            <w:tcBorders>
              <w:top w:val="single" w:sz="6" w:space="0" w:color="FFBF22"/>
              <w:left w:val="nil"/>
              <w:bottom w:val="single" w:sz="6" w:space="0" w:color="FFBF22"/>
              <w:right w:val="nil"/>
            </w:tcBorders>
            <w:shd w:val="clear" w:color="auto" w:fill="auto"/>
            <w:hideMark/>
          </w:tcPr>
          <w:p w14:paraId="77C84841"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All </w:t>
            </w:r>
          </w:p>
        </w:tc>
        <w:tc>
          <w:tcPr>
            <w:tcW w:w="2917" w:type="dxa"/>
            <w:tcBorders>
              <w:top w:val="single" w:sz="6" w:space="0" w:color="FFBF22"/>
              <w:left w:val="nil"/>
              <w:bottom w:val="single" w:sz="6" w:space="0" w:color="FFBF22"/>
              <w:right w:val="nil"/>
            </w:tcBorders>
            <w:shd w:val="clear" w:color="auto" w:fill="auto"/>
            <w:hideMark/>
          </w:tcPr>
          <w:p w14:paraId="5988E8BD" w14:textId="621EEFB8"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1CC26E9F">
              <w:rPr>
                <w:rFonts w:ascii="Arial" w:eastAsia="Times New Roman" w:hAnsi="Arial" w:cs="Arial"/>
                <w:lang w:eastAsia="en-GB"/>
              </w:rPr>
              <w:t xml:space="preserve">Provide any draft alternative </w:t>
            </w:r>
            <w:r w:rsidR="1D6FA70C" w:rsidRPr="1CC26E9F">
              <w:rPr>
                <w:rFonts w:ascii="Arial" w:eastAsia="Times New Roman" w:hAnsi="Arial" w:cs="Arial"/>
                <w:lang w:eastAsia="en-GB"/>
              </w:rPr>
              <w:t>Workgroup</w:t>
            </w:r>
            <w:r w:rsidRPr="1CC26E9F">
              <w:rPr>
                <w:rFonts w:ascii="Arial" w:eastAsia="Times New Roman" w:hAnsi="Arial" w:cs="Arial"/>
                <w:lang w:eastAsia="en-GB"/>
              </w:rPr>
              <w:t xml:space="preserve"> solutions to the Grid Code modification inbox, to undertake work on the implementation of the proposed </w:t>
            </w:r>
            <w:r w:rsidR="322BA38D" w:rsidRPr="1CC26E9F">
              <w:rPr>
                <w:rFonts w:ascii="Arial" w:eastAsia="Times New Roman" w:hAnsi="Arial" w:cs="Arial"/>
                <w:lang w:eastAsia="en-GB"/>
              </w:rPr>
              <w:t>modification</w:t>
            </w:r>
            <w:r w:rsidRPr="1CC26E9F">
              <w:rPr>
                <w:rFonts w:ascii="Arial" w:eastAsia="Times New Roman" w:hAnsi="Arial" w:cs="Arial"/>
                <w:lang w:eastAsia="en-GB"/>
              </w:rPr>
              <w:t xml:space="preserve"> or alternative modifications, and to draft the associated legal text by the next working group on 19</w:t>
            </w:r>
            <w:r w:rsidRPr="1CC26E9F">
              <w:rPr>
                <w:rFonts w:ascii="Arial" w:eastAsia="Times New Roman" w:hAnsi="Arial" w:cs="Arial"/>
                <w:sz w:val="17"/>
                <w:szCs w:val="17"/>
                <w:vertAlign w:val="superscript"/>
                <w:lang w:eastAsia="en-GB"/>
              </w:rPr>
              <w:t>th</w:t>
            </w:r>
            <w:r w:rsidRPr="1CC26E9F">
              <w:rPr>
                <w:rFonts w:ascii="Arial" w:eastAsia="Times New Roman" w:hAnsi="Arial" w:cs="Arial"/>
                <w:lang w:eastAsia="en-GB"/>
              </w:rPr>
              <w:t xml:space="preserve"> June 2023 </w:t>
            </w:r>
          </w:p>
        </w:tc>
        <w:tc>
          <w:tcPr>
            <w:tcW w:w="1407" w:type="dxa"/>
            <w:tcBorders>
              <w:top w:val="single" w:sz="6" w:space="0" w:color="FFBF22"/>
              <w:left w:val="nil"/>
              <w:bottom w:val="single" w:sz="6" w:space="0" w:color="FFBF22"/>
              <w:right w:val="nil"/>
            </w:tcBorders>
            <w:shd w:val="clear" w:color="auto" w:fill="auto"/>
            <w:hideMark/>
          </w:tcPr>
          <w:p w14:paraId="74556FB3" w14:textId="2AD272F0" w:rsidR="005A462D" w:rsidRPr="005A462D" w:rsidRDefault="00C54CDD" w:rsidP="005A462D">
            <w:pPr>
              <w:spacing w:after="0" w:line="240" w:lineRule="auto"/>
              <w:textAlignment w:val="baseline"/>
              <w:rPr>
                <w:rFonts w:ascii="Times New Roman" w:eastAsia="Times New Roman" w:hAnsi="Times New Roman" w:cs="Times New Roman"/>
                <w:color w:val="454546"/>
                <w:sz w:val="24"/>
                <w:szCs w:val="24"/>
                <w:lang w:eastAsia="en-GB"/>
              </w:rPr>
            </w:pPr>
            <w:r>
              <w:rPr>
                <w:rFonts w:ascii="Arial" w:eastAsia="Times New Roman" w:hAnsi="Arial" w:cs="Arial"/>
                <w:lang w:eastAsia="en-GB"/>
              </w:rPr>
              <w:t>19</w:t>
            </w:r>
            <w:r w:rsidRPr="007E1156">
              <w:rPr>
                <w:rFonts w:ascii="Arial" w:eastAsia="Times New Roman" w:hAnsi="Arial" w:cs="Arial"/>
                <w:vertAlign w:val="superscript"/>
                <w:lang w:eastAsia="en-GB"/>
              </w:rPr>
              <w:t>th</w:t>
            </w:r>
            <w:r>
              <w:rPr>
                <w:rFonts w:ascii="Arial" w:eastAsia="Times New Roman" w:hAnsi="Arial" w:cs="Arial"/>
                <w:lang w:eastAsia="en-GB"/>
              </w:rPr>
              <w:t xml:space="preserve"> June 2023</w:t>
            </w:r>
            <w:r w:rsidR="005A462D" w:rsidRPr="005A462D">
              <w:rPr>
                <w:rFonts w:ascii="Arial" w:eastAsia="Times New Roman" w:hAnsi="Arial" w:cs="Arial"/>
                <w:lang w:eastAsia="en-GB"/>
              </w:rPr>
              <w:t> </w:t>
            </w:r>
          </w:p>
          <w:p w14:paraId="0CAB2C74"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 </w:t>
            </w:r>
          </w:p>
        </w:tc>
        <w:tc>
          <w:tcPr>
            <w:tcW w:w="977" w:type="dxa"/>
            <w:tcBorders>
              <w:top w:val="single" w:sz="6" w:space="0" w:color="FFBF22"/>
              <w:left w:val="nil"/>
              <w:bottom w:val="single" w:sz="6" w:space="0" w:color="FFBF22"/>
              <w:right w:val="nil"/>
            </w:tcBorders>
            <w:shd w:val="clear" w:color="auto" w:fill="auto"/>
            <w:hideMark/>
          </w:tcPr>
          <w:p w14:paraId="1DD50C86"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Open </w:t>
            </w:r>
          </w:p>
          <w:p w14:paraId="114E34DE"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 </w:t>
            </w:r>
          </w:p>
        </w:tc>
      </w:tr>
      <w:tr w:rsidR="00BF4160" w:rsidRPr="005A462D" w14:paraId="79D5791D" w14:textId="77777777" w:rsidTr="004830F7">
        <w:trPr>
          <w:trHeight w:val="300"/>
        </w:trPr>
        <w:tc>
          <w:tcPr>
            <w:tcW w:w="980" w:type="dxa"/>
            <w:tcBorders>
              <w:top w:val="single" w:sz="6" w:space="0" w:color="FFBF22"/>
              <w:left w:val="nil"/>
              <w:bottom w:val="single" w:sz="6" w:space="0" w:color="FFBF22"/>
              <w:right w:val="nil"/>
            </w:tcBorders>
            <w:shd w:val="clear" w:color="auto" w:fill="auto"/>
            <w:hideMark/>
          </w:tcPr>
          <w:p w14:paraId="6E0EB5E5" w14:textId="4557F8BA"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1</w:t>
            </w:r>
            <w:r w:rsidR="004830F7">
              <w:rPr>
                <w:rFonts w:ascii="Arial" w:eastAsia="Times New Roman" w:hAnsi="Arial" w:cs="Arial"/>
                <w:lang w:eastAsia="en-GB"/>
              </w:rPr>
              <w:t>1</w:t>
            </w:r>
          </w:p>
        </w:tc>
        <w:tc>
          <w:tcPr>
            <w:tcW w:w="1230" w:type="dxa"/>
            <w:tcBorders>
              <w:top w:val="single" w:sz="6" w:space="0" w:color="FFBF22"/>
              <w:left w:val="nil"/>
              <w:bottom w:val="single" w:sz="6" w:space="0" w:color="FFBF22"/>
              <w:right w:val="nil"/>
            </w:tcBorders>
            <w:shd w:val="clear" w:color="auto" w:fill="auto"/>
            <w:hideMark/>
          </w:tcPr>
          <w:p w14:paraId="45650D9A"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WG12 </w:t>
            </w:r>
          </w:p>
          <w:p w14:paraId="50C7951A"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 </w:t>
            </w:r>
          </w:p>
        </w:tc>
        <w:tc>
          <w:tcPr>
            <w:tcW w:w="1515" w:type="dxa"/>
            <w:tcBorders>
              <w:top w:val="single" w:sz="6" w:space="0" w:color="FFBF22"/>
              <w:left w:val="nil"/>
              <w:bottom w:val="single" w:sz="6" w:space="0" w:color="FFBF22"/>
              <w:right w:val="nil"/>
            </w:tcBorders>
            <w:shd w:val="clear" w:color="auto" w:fill="auto"/>
            <w:hideMark/>
          </w:tcPr>
          <w:p w14:paraId="13AFDD37"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ESO </w:t>
            </w:r>
          </w:p>
        </w:tc>
        <w:tc>
          <w:tcPr>
            <w:tcW w:w="2917" w:type="dxa"/>
            <w:tcBorders>
              <w:top w:val="single" w:sz="6" w:space="0" w:color="FFBF22"/>
              <w:left w:val="nil"/>
              <w:bottom w:val="single" w:sz="6" w:space="0" w:color="FFBF22"/>
              <w:right w:val="nil"/>
            </w:tcBorders>
            <w:shd w:val="clear" w:color="auto" w:fill="auto"/>
            <w:hideMark/>
          </w:tcPr>
          <w:p w14:paraId="5CC6477E" w14:textId="4C465878"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1CC26E9F">
              <w:rPr>
                <w:rFonts w:ascii="Arial" w:eastAsia="Times New Roman" w:hAnsi="Arial" w:cs="Arial"/>
                <w:lang w:eastAsia="en-GB"/>
              </w:rPr>
              <w:t xml:space="preserve">Can further material on EU TSO engagement can be shared with the </w:t>
            </w:r>
            <w:r w:rsidR="1D6FA70C" w:rsidRPr="1CC26E9F">
              <w:rPr>
                <w:rFonts w:ascii="Arial" w:eastAsia="Times New Roman" w:hAnsi="Arial" w:cs="Arial"/>
                <w:lang w:eastAsia="en-GB"/>
              </w:rPr>
              <w:t>Workgroup</w:t>
            </w:r>
            <w:r w:rsidRPr="1CC26E9F">
              <w:rPr>
                <w:rFonts w:ascii="Arial" w:eastAsia="Times New Roman" w:hAnsi="Arial" w:cs="Arial"/>
                <w:lang w:eastAsia="en-GB"/>
              </w:rPr>
              <w:t> </w:t>
            </w:r>
          </w:p>
        </w:tc>
        <w:tc>
          <w:tcPr>
            <w:tcW w:w="1407" w:type="dxa"/>
            <w:tcBorders>
              <w:top w:val="single" w:sz="6" w:space="0" w:color="FFBF22"/>
              <w:left w:val="nil"/>
              <w:bottom w:val="single" w:sz="6" w:space="0" w:color="FFBF22"/>
              <w:right w:val="nil"/>
            </w:tcBorders>
            <w:shd w:val="clear" w:color="auto" w:fill="auto"/>
            <w:hideMark/>
          </w:tcPr>
          <w:p w14:paraId="3DB195AC" w14:textId="669035C8" w:rsidR="005A462D" w:rsidRPr="005A462D" w:rsidRDefault="008F11F2" w:rsidP="005A462D">
            <w:pPr>
              <w:spacing w:after="0" w:line="240" w:lineRule="auto"/>
              <w:textAlignment w:val="baseline"/>
              <w:rPr>
                <w:rFonts w:ascii="Times New Roman" w:eastAsia="Times New Roman" w:hAnsi="Times New Roman" w:cs="Times New Roman"/>
                <w:color w:val="454546"/>
                <w:sz w:val="24"/>
                <w:szCs w:val="24"/>
                <w:lang w:eastAsia="en-GB"/>
              </w:rPr>
            </w:pPr>
            <w:r>
              <w:rPr>
                <w:rFonts w:ascii="Arial" w:eastAsia="Times New Roman" w:hAnsi="Arial" w:cs="Arial"/>
                <w:lang w:eastAsia="en-GB"/>
              </w:rPr>
              <w:t>ongoing</w:t>
            </w:r>
          </w:p>
          <w:p w14:paraId="60C7CCB6"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 </w:t>
            </w:r>
          </w:p>
        </w:tc>
        <w:tc>
          <w:tcPr>
            <w:tcW w:w="977" w:type="dxa"/>
            <w:tcBorders>
              <w:top w:val="single" w:sz="6" w:space="0" w:color="FFBF22"/>
              <w:left w:val="nil"/>
              <w:bottom w:val="single" w:sz="6" w:space="0" w:color="FFBF22"/>
              <w:right w:val="nil"/>
            </w:tcBorders>
            <w:shd w:val="clear" w:color="auto" w:fill="auto"/>
            <w:hideMark/>
          </w:tcPr>
          <w:p w14:paraId="6C054B2A"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Open </w:t>
            </w:r>
          </w:p>
          <w:p w14:paraId="22217D6D"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 </w:t>
            </w:r>
          </w:p>
        </w:tc>
      </w:tr>
      <w:tr w:rsidR="00BF4160" w:rsidRPr="005A462D" w14:paraId="2599CC35" w14:textId="77777777" w:rsidTr="004830F7">
        <w:trPr>
          <w:trHeight w:val="300"/>
        </w:trPr>
        <w:tc>
          <w:tcPr>
            <w:tcW w:w="980" w:type="dxa"/>
            <w:tcBorders>
              <w:top w:val="single" w:sz="6" w:space="0" w:color="FFBF22"/>
              <w:left w:val="nil"/>
              <w:bottom w:val="single" w:sz="6" w:space="0" w:color="FFBF22"/>
              <w:right w:val="nil"/>
            </w:tcBorders>
            <w:shd w:val="clear" w:color="auto" w:fill="auto"/>
            <w:hideMark/>
          </w:tcPr>
          <w:p w14:paraId="0D94486C" w14:textId="7111749B"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1</w:t>
            </w:r>
            <w:r w:rsidR="004830F7">
              <w:rPr>
                <w:rFonts w:ascii="Arial" w:eastAsia="Times New Roman" w:hAnsi="Arial" w:cs="Arial"/>
                <w:lang w:eastAsia="en-GB"/>
              </w:rPr>
              <w:t>2</w:t>
            </w:r>
            <w:r w:rsidRPr="005A462D">
              <w:rPr>
                <w:rFonts w:ascii="Arial" w:eastAsia="Times New Roman" w:hAnsi="Arial" w:cs="Arial"/>
                <w:lang w:eastAsia="en-GB"/>
              </w:rPr>
              <w:t> </w:t>
            </w:r>
          </w:p>
        </w:tc>
        <w:tc>
          <w:tcPr>
            <w:tcW w:w="1230" w:type="dxa"/>
            <w:tcBorders>
              <w:top w:val="single" w:sz="6" w:space="0" w:color="FFBF22"/>
              <w:left w:val="nil"/>
              <w:bottom w:val="single" w:sz="6" w:space="0" w:color="FFBF22"/>
              <w:right w:val="nil"/>
            </w:tcBorders>
            <w:shd w:val="clear" w:color="auto" w:fill="auto"/>
            <w:hideMark/>
          </w:tcPr>
          <w:p w14:paraId="0CAB0685"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WG12 </w:t>
            </w:r>
          </w:p>
          <w:p w14:paraId="1825C109"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 </w:t>
            </w:r>
          </w:p>
        </w:tc>
        <w:tc>
          <w:tcPr>
            <w:tcW w:w="1515" w:type="dxa"/>
            <w:tcBorders>
              <w:top w:val="single" w:sz="6" w:space="0" w:color="FFBF22"/>
              <w:left w:val="nil"/>
              <w:bottom w:val="single" w:sz="6" w:space="0" w:color="FFBF22"/>
              <w:right w:val="nil"/>
            </w:tcBorders>
            <w:shd w:val="clear" w:color="auto" w:fill="auto"/>
            <w:hideMark/>
          </w:tcPr>
          <w:p w14:paraId="7B6B29E4"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ESO </w:t>
            </w:r>
          </w:p>
        </w:tc>
        <w:tc>
          <w:tcPr>
            <w:tcW w:w="2917" w:type="dxa"/>
            <w:tcBorders>
              <w:top w:val="single" w:sz="6" w:space="0" w:color="FFBF22"/>
              <w:left w:val="nil"/>
              <w:bottom w:val="single" w:sz="6" w:space="0" w:color="FFBF22"/>
              <w:right w:val="nil"/>
            </w:tcBorders>
            <w:shd w:val="clear" w:color="auto" w:fill="auto"/>
            <w:hideMark/>
          </w:tcPr>
          <w:p w14:paraId="593315CC" w14:textId="0524C55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1CC26E9F">
              <w:rPr>
                <w:rFonts w:ascii="Arial" w:eastAsia="Times New Roman" w:hAnsi="Arial" w:cs="Arial"/>
                <w:lang w:eastAsia="en-GB"/>
              </w:rPr>
              <w:t xml:space="preserve">Code administration team to share materials with the </w:t>
            </w:r>
            <w:r w:rsidR="1D6FA70C" w:rsidRPr="1CC26E9F">
              <w:rPr>
                <w:rFonts w:ascii="Arial" w:eastAsia="Times New Roman" w:hAnsi="Arial" w:cs="Arial"/>
                <w:lang w:eastAsia="en-GB"/>
              </w:rPr>
              <w:t>Workgroup</w:t>
            </w:r>
            <w:r w:rsidRPr="1CC26E9F">
              <w:rPr>
                <w:rFonts w:ascii="Arial" w:eastAsia="Times New Roman" w:hAnsi="Arial" w:cs="Arial"/>
                <w:lang w:eastAsia="en-GB"/>
              </w:rPr>
              <w:t xml:space="preserve"> on the code administration governance process  </w:t>
            </w:r>
          </w:p>
        </w:tc>
        <w:tc>
          <w:tcPr>
            <w:tcW w:w="1407" w:type="dxa"/>
            <w:tcBorders>
              <w:top w:val="single" w:sz="6" w:space="0" w:color="FFBF22"/>
              <w:left w:val="nil"/>
              <w:bottom w:val="single" w:sz="6" w:space="0" w:color="FFBF22"/>
              <w:right w:val="nil"/>
            </w:tcBorders>
            <w:shd w:val="clear" w:color="auto" w:fill="auto"/>
            <w:hideMark/>
          </w:tcPr>
          <w:p w14:paraId="17D82A9F"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ASAP </w:t>
            </w:r>
          </w:p>
          <w:p w14:paraId="5AE7E4BC"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 </w:t>
            </w:r>
          </w:p>
        </w:tc>
        <w:tc>
          <w:tcPr>
            <w:tcW w:w="977" w:type="dxa"/>
            <w:tcBorders>
              <w:top w:val="single" w:sz="6" w:space="0" w:color="FFBF22"/>
              <w:left w:val="nil"/>
              <w:bottom w:val="single" w:sz="6" w:space="0" w:color="FFBF22"/>
              <w:right w:val="nil"/>
            </w:tcBorders>
            <w:shd w:val="clear" w:color="auto" w:fill="auto"/>
            <w:hideMark/>
          </w:tcPr>
          <w:p w14:paraId="0D3EEB5F"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Open </w:t>
            </w:r>
          </w:p>
          <w:p w14:paraId="41D864A4"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lang w:eastAsia="en-GB"/>
              </w:rPr>
              <w:t> </w:t>
            </w:r>
          </w:p>
        </w:tc>
      </w:tr>
      <w:tr w:rsidR="1907CCED" w14:paraId="4DDA4672" w14:textId="77777777" w:rsidTr="004830F7">
        <w:trPr>
          <w:trHeight w:val="300"/>
        </w:trPr>
        <w:tc>
          <w:tcPr>
            <w:tcW w:w="980" w:type="dxa"/>
            <w:tcBorders>
              <w:top w:val="single" w:sz="6" w:space="0" w:color="FFBF22"/>
              <w:left w:val="nil"/>
              <w:bottom w:val="single" w:sz="6" w:space="0" w:color="FFBF22"/>
              <w:right w:val="nil"/>
            </w:tcBorders>
            <w:shd w:val="clear" w:color="auto" w:fill="auto"/>
            <w:hideMark/>
          </w:tcPr>
          <w:p w14:paraId="2917F020" w14:textId="3120E49D" w:rsidR="1907CCED" w:rsidRDefault="75237363" w:rsidP="1907CCED">
            <w:pPr>
              <w:spacing w:line="240" w:lineRule="auto"/>
              <w:rPr>
                <w:rFonts w:ascii="Arial" w:eastAsia="Times New Roman" w:hAnsi="Arial" w:cs="Arial"/>
                <w:lang w:eastAsia="en-GB"/>
              </w:rPr>
            </w:pPr>
            <w:r w:rsidRPr="3C59E2F4">
              <w:rPr>
                <w:rFonts w:ascii="Arial" w:eastAsia="Times New Roman" w:hAnsi="Arial" w:cs="Arial"/>
                <w:lang w:eastAsia="en-GB"/>
              </w:rPr>
              <w:lastRenderedPageBreak/>
              <w:t>1</w:t>
            </w:r>
            <w:r w:rsidR="004830F7">
              <w:rPr>
                <w:rFonts w:ascii="Arial" w:eastAsia="Times New Roman" w:hAnsi="Arial" w:cs="Arial"/>
                <w:lang w:eastAsia="en-GB"/>
              </w:rPr>
              <w:t>3</w:t>
            </w:r>
          </w:p>
        </w:tc>
        <w:tc>
          <w:tcPr>
            <w:tcW w:w="1230" w:type="dxa"/>
            <w:tcBorders>
              <w:top w:val="single" w:sz="6" w:space="0" w:color="FFBF22"/>
              <w:left w:val="nil"/>
              <w:bottom w:val="single" w:sz="6" w:space="0" w:color="FFBF22"/>
              <w:right w:val="nil"/>
            </w:tcBorders>
            <w:shd w:val="clear" w:color="auto" w:fill="auto"/>
            <w:hideMark/>
          </w:tcPr>
          <w:p w14:paraId="6CA73DD3" w14:textId="7DDFE299" w:rsidR="1907CCED" w:rsidRDefault="75237363" w:rsidP="1907CCED">
            <w:pPr>
              <w:spacing w:line="240" w:lineRule="auto"/>
              <w:rPr>
                <w:rFonts w:ascii="Arial" w:eastAsia="Times New Roman" w:hAnsi="Arial" w:cs="Arial"/>
                <w:lang w:eastAsia="en-GB"/>
              </w:rPr>
            </w:pPr>
            <w:r w:rsidRPr="038EED4D">
              <w:rPr>
                <w:rFonts w:ascii="Arial" w:eastAsia="Times New Roman" w:hAnsi="Arial" w:cs="Arial"/>
                <w:lang w:eastAsia="en-GB"/>
              </w:rPr>
              <w:t>WG12</w:t>
            </w:r>
          </w:p>
        </w:tc>
        <w:tc>
          <w:tcPr>
            <w:tcW w:w="1515" w:type="dxa"/>
            <w:tcBorders>
              <w:top w:val="single" w:sz="6" w:space="0" w:color="FFBF22"/>
              <w:left w:val="nil"/>
              <w:bottom w:val="single" w:sz="6" w:space="0" w:color="FFBF22"/>
              <w:right w:val="nil"/>
            </w:tcBorders>
            <w:shd w:val="clear" w:color="auto" w:fill="auto"/>
            <w:hideMark/>
          </w:tcPr>
          <w:p w14:paraId="606FC714" w14:textId="3606EB52" w:rsidR="1907CCED" w:rsidRDefault="75237363" w:rsidP="1907CCED">
            <w:pPr>
              <w:spacing w:line="240" w:lineRule="auto"/>
              <w:rPr>
                <w:rFonts w:ascii="Arial" w:eastAsia="Times New Roman" w:hAnsi="Arial" w:cs="Arial"/>
                <w:lang w:eastAsia="en-GB"/>
              </w:rPr>
            </w:pPr>
            <w:r w:rsidRPr="038EED4D">
              <w:rPr>
                <w:rFonts w:ascii="Arial" w:eastAsia="Times New Roman" w:hAnsi="Arial" w:cs="Arial"/>
                <w:lang w:eastAsia="en-GB"/>
              </w:rPr>
              <w:t>ESO</w:t>
            </w:r>
          </w:p>
        </w:tc>
        <w:tc>
          <w:tcPr>
            <w:tcW w:w="2917" w:type="dxa"/>
            <w:tcBorders>
              <w:top w:val="single" w:sz="6" w:space="0" w:color="FFBF22"/>
              <w:left w:val="nil"/>
              <w:bottom w:val="single" w:sz="6" w:space="0" w:color="FFBF22"/>
              <w:right w:val="nil"/>
            </w:tcBorders>
            <w:shd w:val="clear" w:color="auto" w:fill="auto"/>
            <w:hideMark/>
          </w:tcPr>
          <w:p w14:paraId="1085443B" w14:textId="6FA50259" w:rsidR="1907CCED" w:rsidRDefault="75237363" w:rsidP="1907CCED">
            <w:pPr>
              <w:spacing w:line="240" w:lineRule="auto"/>
              <w:rPr>
                <w:rFonts w:ascii="Arial" w:eastAsia="Times New Roman" w:hAnsi="Arial" w:cs="Arial"/>
                <w:lang w:eastAsia="en-GB"/>
              </w:rPr>
            </w:pPr>
            <w:r w:rsidRPr="5AC2EC4B">
              <w:rPr>
                <w:rFonts w:ascii="Arial" w:eastAsia="Times New Roman" w:hAnsi="Arial" w:cs="Arial"/>
                <w:lang w:eastAsia="en-GB"/>
              </w:rPr>
              <w:t xml:space="preserve">ESO to verify any links with AFRY and Baringa </w:t>
            </w:r>
            <w:r w:rsidRPr="55C27DA6">
              <w:rPr>
                <w:rFonts w:ascii="Arial" w:eastAsia="Times New Roman" w:hAnsi="Arial" w:cs="Arial"/>
                <w:lang w:eastAsia="en-GB"/>
              </w:rPr>
              <w:t>analysis</w:t>
            </w:r>
          </w:p>
        </w:tc>
        <w:tc>
          <w:tcPr>
            <w:tcW w:w="1407" w:type="dxa"/>
            <w:tcBorders>
              <w:top w:val="single" w:sz="6" w:space="0" w:color="FFBF22"/>
              <w:left w:val="nil"/>
              <w:bottom w:val="single" w:sz="6" w:space="0" w:color="FFBF22"/>
              <w:right w:val="nil"/>
            </w:tcBorders>
            <w:shd w:val="clear" w:color="auto" w:fill="auto"/>
            <w:hideMark/>
          </w:tcPr>
          <w:p w14:paraId="3CCFD2D4" w14:textId="4D3206A0" w:rsidR="1907CCED" w:rsidRDefault="75237363" w:rsidP="1907CCED">
            <w:pPr>
              <w:spacing w:line="240" w:lineRule="auto"/>
              <w:rPr>
                <w:rFonts w:ascii="Arial" w:eastAsia="Times New Roman" w:hAnsi="Arial" w:cs="Arial"/>
                <w:lang w:eastAsia="en-GB"/>
              </w:rPr>
            </w:pPr>
            <w:r w:rsidRPr="55C27DA6">
              <w:rPr>
                <w:rFonts w:ascii="Arial" w:eastAsia="Times New Roman" w:hAnsi="Arial" w:cs="Arial"/>
                <w:lang w:eastAsia="en-GB"/>
              </w:rPr>
              <w:t>19</w:t>
            </w:r>
            <w:r w:rsidRPr="55C27DA6">
              <w:rPr>
                <w:rFonts w:ascii="Arial" w:eastAsia="Times New Roman" w:hAnsi="Arial" w:cs="Arial"/>
                <w:vertAlign w:val="superscript"/>
                <w:lang w:eastAsia="en-GB"/>
              </w:rPr>
              <w:t>th</w:t>
            </w:r>
            <w:r w:rsidRPr="55C27DA6">
              <w:rPr>
                <w:rFonts w:ascii="Arial" w:eastAsia="Times New Roman" w:hAnsi="Arial" w:cs="Arial"/>
                <w:lang w:eastAsia="en-GB"/>
              </w:rPr>
              <w:t xml:space="preserve"> June</w:t>
            </w:r>
          </w:p>
        </w:tc>
        <w:tc>
          <w:tcPr>
            <w:tcW w:w="977" w:type="dxa"/>
            <w:tcBorders>
              <w:top w:val="single" w:sz="6" w:space="0" w:color="FFBF22"/>
              <w:left w:val="nil"/>
              <w:bottom w:val="single" w:sz="6" w:space="0" w:color="FFBF22"/>
              <w:right w:val="nil"/>
            </w:tcBorders>
            <w:shd w:val="clear" w:color="auto" w:fill="auto"/>
            <w:hideMark/>
          </w:tcPr>
          <w:p w14:paraId="0AB8A03E" w14:textId="7679AA8D" w:rsidR="1907CCED" w:rsidRDefault="75237363" w:rsidP="1907CCED">
            <w:pPr>
              <w:spacing w:line="240" w:lineRule="auto"/>
              <w:rPr>
                <w:rFonts w:ascii="Arial" w:eastAsia="Times New Roman" w:hAnsi="Arial" w:cs="Arial"/>
                <w:lang w:eastAsia="en-GB"/>
              </w:rPr>
            </w:pPr>
            <w:r w:rsidRPr="55C27DA6">
              <w:rPr>
                <w:rFonts w:ascii="Arial" w:eastAsia="Times New Roman" w:hAnsi="Arial" w:cs="Arial"/>
                <w:lang w:eastAsia="en-GB"/>
              </w:rPr>
              <w:t>Open</w:t>
            </w:r>
          </w:p>
        </w:tc>
      </w:tr>
    </w:tbl>
    <w:p w14:paraId="183BE4EC" w14:textId="77777777" w:rsidR="005A462D" w:rsidRPr="005A462D" w:rsidRDefault="005A462D" w:rsidP="005A462D">
      <w:pPr>
        <w:spacing w:after="0" w:line="240" w:lineRule="auto"/>
        <w:textAlignment w:val="baseline"/>
        <w:rPr>
          <w:rFonts w:ascii="Segoe UI" w:eastAsia="Times New Roman" w:hAnsi="Segoe UI" w:cs="Segoe UI"/>
          <w:sz w:val="18"/>
          <w:szCs w:val="18"/>
          <w:lang w:eastAsia="en-GB"/>
        </w:rPr>
      </w:pPr>
      <w:r w:rsidRPr="005A462D">
        <w:rPr>
          <w:rFonts w:ascii="Arial" w:eastAsia="Times New Roman" w:hAnsi="Arial" w:cs="Arial"/>
          <w:lang w:eastAsia="en-GB"/>
        </w:rPr>
        <w:t> </w:t>
      </w:r>
    </w:p>
    <w:p w14:paraId="4CC9F924" w14:textId="77777777" w:rsidR="005A462D" w:rsidRPr="005A462D" w:rsidRDefault="005A462D" w:rsidP="005A462D">
      <w:pPr>
        <w:spacing w:after="0" w:line="240" w:lineRule="auto"/>
        <w:textAlignment w:val="baseline"/>
        <w:rPr>
          <w:rFonts w:ascii="Segoe UI" w:eastAsia="Times New Roman" w:hAnsi="Segoe UI" w:cs="Segoe UI"/>
          <w:b/>
          <w:bCs/>
          <w:color w:val="D43900"/>
          <w:sz w:val="18"/>
          <w:szCs w:val="18"/>
          <w:lang w:eastAsia="en-GB"/>
        </w:rPr>
      </w:pPr>
      <w:r w:rsidRPr="005A462D">
        <w:rPr>
          <w:rFonts w:ascii="Arial" w:eastAsia="Times New Roman" w:hAnsi="Arial" w:cs="Arial"/>
          <w:b/>
          <w:bCs/>
          <w:color w:val="D43900"/>
          <w:sz w:val="28"/>
          <w:szCs w:val="28"/>
          <w:lang w:eastAsia="en-GB"/>
        </w:rPr>
        <w:t> </w:t>
      </w:r>
    </w:p>
    <w:p w14:paraId="7B67B7E3" w14:textId="77777777" w:rsidR="005A462D" w:rsidRPr="005A462D" w:rsidRDefault="005A462D" w:rsidP="005A462D">
      <w:pPr>
        <w:spacing w:after="0" w:line="240" w:lineRule="auto"/>
        <w:textAlignment w:val="baseline"/>
        <w:rPr>
          <w:rFonts w:ascii="Segoe UI" w:eastAsia="Times New Roman" w:hAnsi="Segoe UI" w:cs="Segoe UI"/>
          <w:b/>
          <w:bCs/>
          <w:color w:val="D43900"/>
          <w:sz w:val="18"/>
          <w:szCs w:val="18"/>
          <w:lang w:eastAsia="en-GB"/>
        </w:rPr>
      </w:pPr>
      <w:r w:rsidRPr="005A462D">
        <w:rPr>
          <w:rFonts w:ascii="Arial" w:eastAsia="Times New Roman" w:hAnsi="Arial" w:cs="Arial"/>
          <w:b/>
          <w:bCs/>
          <w:color w:val="D43900"/>
          <w:sz w:val="28"/>
          <w:szCs w:val="28"/>
          <w:lang w:eastAsia="en-GB"/>
        </w:rPr>
        <w:t> </w:t>
      </w:r>
    </w:p>
    <w:p w14:paraId="03487B7B" w14:textId="77777777" w:rsidR="005A462D" w:rsidRDefault="005A462D" w:rsidP="005A462D">
      <w:pPr>
        <w:spacing w:after="0" w:line="240" w:lineRule="auto"/>
        <w:textAlignment w:val="baseline"/>
        <w:rPr>
          <w:rFonts w:ascii="Arial" w:eastAsia="Times New Roman" w:hAnsi="Arial" w:cs="Arial"/>
          <w:b/>
          <w:bCs/>
          <w:color w:val="D43900"/>
          <w:sz w:val="28"/>
          <w:szCs w:val="28"/>
          <w:lang w:eastAsia="en-GB"/>
        </w:rPr>
      </w:pPr>
      <w:r w:rsidRPr="005A462D">
        <w:rPr>
          <w:rFonts w:ascii="Arial" w:eastAsia="Times New Roman" w:hAnsi="Arial" w:cs="Arial"/>
          <w:b/>
          <w:bCs/>
          <w:color w:val="D43900"/>
          <w:sz w:val="28"/>
          <w:szCs w:val="28"/>
          <w:lang w:eastAsia="en-GB"/>
        </w:rPr>
        <w:t>Attendees</w:t>
      </w:r>
    </w:p>
    <w:p w14:paraId="55066930" w14:textId="736BA291" w:rsidR="005A462D" w:rsidRPr="005A462D" w:rsidRDefault="005A462D" w:rsidP="005A462D">
      <w:pPr>
        <w:spacing w:after="0" w:line="240" w:lineRule="auto"/>
        <w:textAlignment w:val="baseline"/>
        <w:rPr>
          <w:rFonts w:ascii="Segoe UI" w:eastAsia="Times New Roman" w:hAnsi="Segoe UI" w:cs="Segoe UI"/>
          <w:b/>
          <w:bCs/>
          <w:color w:val="D43900"/>
          <w:sz w:val="18"/>
          <w:szCs w:val="18"/>
          <w:lang w:eastAsia="en-GB"/>
        </w:rPr>
      </w:pPr>
      <w:r w:rsidRPr="005A462D">
        <w:rPr>
          <w:rFonts w:ascii="Arial" w:eastAsia="Times New Roman" w:hAnsi="Arial" w:cs="Arial"/>
          <w:b/>
          <w:bCs/>
          <w:color w:val="D43900"/>
          <w:sz w:val="28"/>
          <w:szCs w:val="28"/>
          <w:lang w:eastAsia="en-GB"/>
        </w:rPr>
        <w:t> </w:t>
      </w:r>
    </w:p>
    <w:tbl>
      <w:tblPr>
        <w:tblW w:w="0" w:type="dxa"/>
        <w:tblInd w:w="-28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35"/>
        <w:gridCol w:w="2033"/>
        <w:gridCol w:w="2695"/>
        <w:gridCol w:w="2348"/>
      </w:tblGrid>
      <w:tr w:rsidR="005A462D" w:rsidRPr="005A462D" w14:paraId="16B2FD89" w14:textId="77777777" w:rsidTr="1CC26E9F">
        <w:trPr>
          <w:trHeight w:val="300"/>
        </w:trPr>
        <w:tc>
          <w:tcPr>
            <w:tcW w:w="2400" w:type="dxa"/>
            <w:tcBorders>
              <w:top w:val="single" w:sz="6" w:space="0" w:color="FFBF22"/>
              <w:left w:val="nil"/>
              <w:bottom w:val="single" w:sz="6" w:space="0" w:color="FFBF22"/>
              <w:right w:val="nil"/>
            </w:tcBorders>
            <w:shd w:val="clear" w:color="auto" w:fill="FFFFFF" w:themeFill="background1"/>
            <w:hideMark/>
          </w:tcPr>
          <w:p w14:paraId="71FE3BAA" w14:textId="77777777" w:rsidR="005A462D" w:rsidRPr="005A462D" w:rsidRDefault="005A462D" w:rsidP="005A462D">
            <w:pPr>
              <w:spacing w:after="0" w:line="240" w:lineRule="auto"/>
              <w:textAlignment w:val="baseline"/>
              <w:rPr>
                <w:rFonts w:ascii="Times New Roman" w:eastAsia="Times New Roman" w:hAnsi="Times New Roman" w:cs="Times New Roman"/>
                <w:b/>
                <w:bCs/>
                <w:color w:val="454546"/>
                <w:sz w:val="24"/>
                <w:szCs w:val="24"/>
                <w:lang w:eastAsia="en-GB"/>
              </w:rPr>
            </w:pPr>
            <w:r w:rsidRPr="005A462D">
              <w:rPr>
                <w:rFonts w:ascii="Arial" w:eastAsia="Times New Roman" w:hAnsi="Arial" w:cs="Arial"/>
                <w:b/>
                <w:bCs/>
                <w:color w:val="454546"/>
                <w:sz w:val="24"/>
                <w:szCs w:val="24"/>
                <w:lang w:eastAsia="en-GB"/>
              </w:rPr>
              <w:t>Name </w:t>
            </w:r>
          </w:p>
        </w:tc>
        <w:tc>
          <w:tcPr>
            <w:tcW w:w="2310" w:type="dxa"/>
            <w:tcBorders>
              <w:top w:val="single" w:sz="6" w:space="0" w:color="FFBF22"/>
              <w:left w:val="nil"/>
              <w:bottom w:val="single" w:sz="6" w:space="0" w:color="FFBF22"/>
              <w:right w:val="nil"/>
            </w:tcBorders>
            <w:shd w:val="clear" w:color="auto" w:fill="FFFFFF" w:themeFill="background1"/>
            <w:hideMark/>
          </w:tcPr>
          <w:p w14:paraId="4143D1CF" w14:textId="77777777" w:rsidR="005A462D" w:rsidRPr="005A462D" w:rsidRDefault="005A462D" w:rsidP="005A462D">
            <w:pPr>
              <w:spacing w:after="0" w:line="240" w:lineRule="auto"/>
              <w:jc w:val="center"/>
              <w:textAlignment w:val="baseline"/>
              <w:rPr>
                <w:rFonts w:ascii="Times New Roman" w:eastAsia="Times New Roman" w:hAnsi="Times New Roman" w:cs="Times New Roman"/>
                <w:b/>
                <w:bCs/>
                <w:color w:val="454546"/>
                <w:sz w:val="24"/>
                <w:szCs w:val="24"/>
                <w:lang w:eastAsia="en-GB"/>
              </w:rPr>
            </w:pPr>
            <w:r w:rsidRPr="005A462D">
              <w:rPr>
                <w:rFonts w:ascii="Arial" w:eastAsia="Times New Roman" w:hAnsi="Arial" w:cs="Arial"/>
                <w:b/>
                <w:bCs/>
                <w:color w:val="454546"/>
                <w:sz w:val="24"/>
                <w:szCs w:val="24"/>
                <w:lang w:eastAsia="en-GB"/>
              </w:rPr>
              <w:t>Initial </w:t>
            </w:r>
          </w:p>
        </w:tc>
        <w:tc>
          <w:tcPr>
            <w:tcW w:w="2925" w:type="dxa"/>
            <w:tcBorders>
              <w:top w:val="single" w:sz="6" w:space="0" w:color="FFBF22"/>
              <w:left w:val="nil"/>
              <w:bottom w:val="single" w:sz="6" w:space="0" w:color="FFBF22"/>
              <w:right w:val="nil"/>
            </w:tcBorders>
            <w:shd w:val="clear" w:color="auto" w:fill="FFFFFF" w:themeFill="background1"/>
            <w:hideMark/>
          </w:tcPr>
          <w:p w14:paraId="61D4BF26" w14:textId="77777777" w:rsidR="005A462D" w:rsidRPr="005A462D" w:rsidRDefault="005A462D" w:rsidP="005A462D">
            <w:pPr>
              <w:spacing w:after="0" w:line="240" w:lineRule="auto"/>
              <w:textAlignment w:val="baseline"/>
              <w:rPr>
                <w:rFonts w:ascii="Times New Roman" w:eastAsia="Times New Roman" w:hAnsi="Times New Roman" w:cs="Times New Roman"/>
                <w:b/>
                <w:bCs/>
                <w:color w:val="454546"/>
                <w:sz w:val="24"/>
                <w:szCs w:val="24"/>
                <w:lang w:eastAsia="en-GB"/>
              </w:rPr>
            </w:pPr>
            <w:r w:rsidRPr="005A462D">
              <w:rPr>
                <w:rFonts w:ascii="Arial" w:eastAsia="Times New Roman" w:hAnsi="Arial" w:cs="Arial"/>
                <w:b/>
                <w:bCs/>
                <w:color w:val="454546"/>
                <w:sz w:val="24"/>
                <w:szCs w:val="24"/>
                <w:lang w:eastAsia="en-GB"/>
              </w:rPr>
              <w:t>Company </w:t>
            </w:r>
          </w:p>
        </w:tc>
        <w:tc>
          <w:tcPr>
            <w:tcW w:w="2595" w:type="dxa"/>
            <w:tcBorders>
              <w:top w:val="single" w:sz="6" w:space="0" w:color="FFBF22"/>
              <w:left w:val="nil"/>
              <w:bottom w:val="single" w:sz="6" w:space="0" w:color="FFBF22"/>
              <w:right w:val="nil"/>
            </w:tcBorders>
            <w:shd w:val="clear" w:color="auto" w:fill="FFFFFF" w:themeFill="background1"/>
            <w:hideMark/>
          </w:tcPr>
          <w:p w14:paraId="39B6038D" w14:textId="77777777" w:rsidR="005A462D" w:rsidRPr="005A462D" w:rsidRDefault="005A462D" w:rsidP="005A462D">
            <w:pPr>
              <w:spacing w:after="0" w:line="240" w:lineRule="auto"/>
              <w:ind w:left="-780" w:firstLine="765"/>
              <w:textAlignment w:val="baseline"/>
              <w:rPr>
                <w:rFonts w:ascii="Times New Roman" w:eastAsia="Times New Roman" w:hAnsi="Times New Roman" w:cs="Times New Roman"/>
                <w:b/>
                <w:bCs/>
                <w:color w:val="454546"/>
                <w:sz w:val="24"/>
                <w:szCs w:val="24"/>
                <w:lang w:eastAsia="en-GB"/>
              </w:rPr>
            </w:pPr>
            <w:r w:rsidRPr="005A462D">
              <w:rPr>
                <w:rFonts w:ascii="Arial" w:eastAsia="Times New Roman" w:hAnsi="Arial" w:cs="Arial"/>
                <w:b/>
                <w:bCs/>
                <w:color w:val="454546"/>
                <w:sz w:val="24"/>
                <w:szCs w:val="24"/>
                <w:lang w:eastAsia="en-GB"/>
              </w:rPr>
              <w:t>Role </w:t>
            </w:r>
          </w:p>
        </w:tc>
      </w:tr>
      <w:tr w:rsidR="005A462D" w:rsidRPr="005A462D" w14:paraId="2A1A3B58" w14:textId="77777777" w:rsidTr="1CC26E9F">
        <w:trPr>
          <w:trHeight w:val="300"/>
        </w:trPr>
        <w:tc>
          <w:tcPr>
            <w:tcW w:w="2400" w:type="dxa"/>
            <w:tcBorders>
              <w:top w:val="single" w:sz="6" w:space="0" w:color="FFBF22"/>
              <w:left w:val="nil"/>
              <w:bottom w:val="single" w:sz="6" w:space="0" w:color="FFBF22"/>
              <w:right w:val="nil"/>
            </w:tcBorders>
            <w:shd w:val="clear" w:color="auto" w:fill="FFFFFF" w:themeFill="background1"/>
            <w:hideMark/>
          </w:tcPr>
          <w:p w14:paraId="6BB524EB"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Camille Gilsenan </w:t>
            </w:r>
          </w:p>
        </w:tc>
        <w:tc>
          <w:tcPr>
            <w:tcW w:w="2310" w:type="dxa"/>
            <w:tcBorders>
              <w:top w:val="single" w:sz="6" w:space="0" w:color="FFBF22"/>
              <w:left w:val="nil"/>
              <w:bottom w:val="single" w:sz="6" w:space="0" w:color="FFBF22"/>
              <w:right w:val="nil"/>
            </w:tcBorders>
            <w:shd w:val="clear" w:color="auto" w:fill="FFFFFF" w:themeFill="background1"/>
            <w:hideMark/>
          </w:tcPr>
          <w:p w14:paraId="1F563566" w14:textId="77777777" w:rsidR="005A462D" w:rsidRPr="005A462D" w:rsidRDefault="005A462D" w:rsidP="005A462D">
            <w:pPr>
              <w:spacing w:after="0" w:line="240" w:lineRule="auto"/>
              <w:jc w:val="center"/>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CG </w:t>
            </w:r>
          </w:p>
        </w:tc>
        <w:tc>
          <w:tcPr>
            <w:tcW w:w="2925" w:type="dxa"/>
            <w:tcBorders>
              <w:top w:val="single" w:sz="6" w:space="0" w:color="FFBF22"/>
              <w:left w:val="nil"/>
              <w:bottom w:val="single" w:sz="6" w:space="0" w:color="FFBF22"/>
              <w:right w:val="nil"/>
            </w:tcBorders>
            <w:shd w:val="clear" w:color="auto" w:fill="FFFFFF" w:themeFill="background1"/>
            <w:hideMark/>
          </w:tcPr>
          <w:p w14:paraId="494B3E6E"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National Grid ESO </w:t>
            </w:r>
          </w:p>
        </w:tc>
        <w:tc>
          <w:tcPr>
            <w:tcW w:w="2595" w:type="dxa"/>
            <w:tcBorders>
              <w:top w:val="single" w:sz="6" w:space="0" w:color="FFBF22"/>
              <w:left w:val="nil"/>
              <w:bottom w:val="single" w:sz="6" w:space="0" w:color="FFBF22"/>
              <w:right w:val="nil"/>
            </w:tcBorders>
            <w:shd w:val="clear" w:color="auto" w:fill="FFFFFF" w:themeFill="background1"/>
            <w:hideMark/>
          </w:tcPr>
          <w:p w14:paraId="66A6DA86"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Chair </w:t>
            </w:r>
          </w:p>
        </w:tc>
      </w:tr>
      <w:tr w:rsidR="005A462D" w:rsidRPr="005A462D" w14:paraId="25D54CA4" w14:textId="77777777" w:rsidTr="1CC26E9F">
        <w:trPr>
          <w:trHeight w:val="300"/>
        </w:trPr>
        <w:tc>
          <w:tcPr>
            <w:tcW w:w="2400" w:type="dxa"/>
            <w:tcBorders>
              <w:top w:val="single" w:sz="6" w:space="0" w:color="FFBF22"/>
              <w:left w:val="nil"/>
              <w:bottom w:val="single" w:sz="6" w:space="0" w:color="FFBF22"/>
              <w:right w:val="nil"/>
            </w:tcBorders>
            <w:shd w:val="clear" w:color="auto" w:fill="auto"/>
            <w:hideMark/>
          </w:tcPr>
          <w:p w14:paraId="4B6371B0"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Jonathan Whitaker </w:t>
            </w:r>
          </w:p>
        </w:tc>
        <w:tc>
          <w:tcPr>
            <w:tcW w:w="2310" w:type="dxa"/>
            <w:tcBorders>
              <w:top w:val="single" w:sz="6" w:space="0" w:color="FFBF22"/>
              <w:left w:val="nil"/>
              <w:bottom w:val="single" w:sz="6" w:space="0" w:color="FFBF22"/>
              <w:right w:val="nil"/>
            </w:tcBorders>
            <w:shd w:val="clear" w:color="auto" w:fill="auto"/>
            <w:hideMark/>
          </w:tcPr>
          <w:p w14:paraId="410D5B28" w14:textId="77777777" w:rsidR="005A462D" w:rsidRPr="005A462D" w:rsidRDefault="005A462D" w:rsidP="005A462D">
            <w:pPr>
              <w:spacing w:after="0" w:line="240" w:lineRule="auto"/>
              <w:jc w:val="center"/>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JW </w:t>
            </w:r>
          </w:p>
        </w:tc>
        <w:tc>
          <w:tcPr>
            <w:tcW w:w="2925" w:type="dxa"/>
            <w:tcBorders>
              <w:top w:val="single" w:sz="6" w:space="0" w:color="FFBF22"/>
              <w:left w:val="nil"/>
              <w:bottom w:val="single" w:sz="6" w:space="0" w:color="FFBF22"/>
              <w:right w:val="nil"/>
            </w:tcBorders>
            <w:shd w:val="clear" w:color="auto" w:fill="auto"/>
            <w:hideMark/>
          </w:tcPr>
          <w:p w14:paraId="386EEECA"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National Grid ESO </w:t>
            </w:r>
          </w:p>
        </w:tc>
        <w:tc>
          <w:tcPr>
            <w:tcW w:w="2595" w:type="dxa"/>
            <w:tcBorders>
              <w:top w:val="single" w:sz="6" w:space="0" w:color="FFBF22"/>
              <w:left w:val="nil"/>
              <w:bottom w:val="single" w:sz="6" w:space="0" w:color="FFBF22"/>
              <w:right w:val="nil"/>
            </w:tcBorders>
            <w:shd w:val="clear" w:color="auto" w:fill="auto"/>
            <w:hideMark/>
          </w:tcPr>
          <w:p w14:paraId="12CB8C62"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Technical Secretary </w:t>
            </w:r>
          </w:p>
        </w:tc>
      </w:tr>
      <w:tr w:rsidR="005A462D" w:rsidRPr="005A462D" w14:paraId="2571D0F6" w14:textId="77777777" w:rsidTr="1CC26E9F">
        <w:trPr>
          <w:trHeight w:val="300"/>
        </w:trPr>
        <w:tc>
          <w:tcPr>
            <w:tcW w:w="2400" w:type="dxa"/>
            <w:tcBorders>
              <w:top w:val="single" w:sz="6" w:space="0" w:color="FFBF22"/>
              <w:left w:val="nil"/>
              <w:bottom w:val="single" w:sz="6" w:space="0" w:color="FFBF22"/>
              <w:right w:val="nil"/>
            </w:tcBorders>
            <w:shd w:val="clear" w:color="auto" w:fill="auto"/>
            <w:hideMark/>
          </w:tcPr>
          <w:p w14:paraId="02E9FC89"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Louise Trodden </w:t>
            </w:r>
          </w:p>
        </w:tc>
        <w:tc>
          <w:tcPr>
            <w:tcW w:w="2310" w:type="dxa"/>
            <w:tcBorders>
              <w:top w:val="single" w:sz="6" w:space="0" w:color="FFBF22"/>
              <w:left w:val="nil"/>
              <w:bottom w:val="single" w:sz="6" w:space="0" w:color="FFBF22"/>
              <w:right w:val="nil"/>
            </w:tcBorders>
            <w:shd w:val="clear" w:color="auto" w:fill="auto"/>
            <w:hideMark/>
          </w:tcPr>
          <w:p w14:paraId="6589B5C9" w14:textId="77777777" w:rsidR="005A462D" w:rsidRPr="005A462D" w:rsidRDefault="005A462D" w:rsidP="005A462D">
            <w:pPr>
              <w:spacing w:after="0" w:line="240" w:lineRule="auto"/>
              <w:jc w:val="center"/>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LT </w:t>
            </w:r>
          </w:p>
        </w:tc>
        <w:tc>
          <w:tcPr>
            <w:tcW w:w="2925" w:type="dxa"/>
            <w:tcBorders>
              <w:top w:val="single" w:sz="6" w:space="0" w:color="FFBF22"/>
              <w:left w:val="nil"/>
              <w:bottom w:val="single" w:sz="6" w:space="0" w:color="FFBF22"/>
              <w:right w:val="nil"/>
            </w:tcBorders>
            <w:shd w:val="clear" w:color="auto" w:fill="auto"/>
            <w:hideMark/>
          </w:tcPr>
          <w:p w14:paraId="6F0FCBB1"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National Grid ESO </w:t>
            </w:r>
          </w:p>
        </w:tc>
        <w:tc>
          <w:tcPr>
            <w:tcW w:w="2595" w:type="dxa"/>
            <w:tcBorders>
              <w:top w:val="single" w:sz="6" w:space="0" w:color="FFBF22"/>
              <w:left w:val="nil"/>
              <w:bottom w:val="single" w:sz="6" w:space="0" w:color="FFBF22"/>
              <w:right w:val="nil"/>
            </w:tcBorders>
            <w:shd w:val="clear" w:color="auto" w:fill="auto"/>
            <w:hideMark/>
          </w:tcPr>
          <w:p w14:paraId="4C0636D1"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Proposer </w:t>
            </w:r>
          </w:p>
        </w:tc>
      </w:tr>
      <w:tr w:rsidR="005A462D" w:rsidRPr="005A462D" w14:paraId="2570C67A" w14:textId="77777777" w:rsidTr="1CC26E9F">
        <w:trPr>
          <w:trHeight w:val="300"/>
        </w:trPr>
        <w:tc>
          <w:tcPr>
            <w:tcW w:w="2400" w:type="dxa"/>
            <w:tcBorders>
              <w:top w:val="single" w:sz="6" w:space="0" w:color="FFBF22"/>
              <w:left w:val="nil"/>
              <w:bottom w:val="single" w:sz="6" w:space="0" w:color="FFBF22"/>
              <w:right w:val="nil"/>
            </w:tcBorders>
            <w:shd w:val="clear" w:color="auto" w:fill="auto"/>
            <w:hideMark/>
          </w:tcPr>
          <w:p w14:paraId="1A6A2976"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 xml:space="preserve">Andre </w:t>
            </w:r>
            <w:proofErr w:type="spellStart"/>
            <w:r w:rsidRPr="005A462D">
              <w:rPr>
                <w:rFonts w:ascii="Arial" w:eastAsia="Times New Roman" w:hAnsi="Arial" w:cs="Arial"/>
                <w:color w:val="454546"/>
                <w:sz w:val="24"/>
                <w:szCs w:val="24"/>
                <w:lang w:eastAsia="en-GB"/>
              </w:rPr>
              <w:t>Canelhas</w:t>
            </w:r>
            <w:proofErr w:type="spellEnd"/>
            <w:r w:rsidRPr="005A462D">
              <w:rPr>
                <w:rFonts w:ascii="Arial" w:eastAsia="Times New Roman" w:hAnsi="Arial" w:cs="Arial"/>
                <w:color w:val="454546"/>
                <w:sz w:val="24"/>
                <w:szCs w:val="24"/>
                <w:lang w:eastAsia="en-GB"/>
              </w:rPr>
              <w:t> </w:t>
            </w:r>
          </w:p>
        </w:tc>
        <w:tc>
          <w:tcPr>
            <w:tcW w:w="2310" w:type="dxa"/>
            <w:tcBorders>
              <w:top w:val="single" w:sz="6" w:space="0" w:color="FFBF22"/>
              <w:left w:val="nil"/>
              <w:bottom w:val="single" w:sz="6" w:space="0" w:color="FFBF22"/>
              <w:right w:val="nil"/>
            </w:tcBorders>
            <w:shd w:val="clear" w:color="auto" w:fill="auto"/>
            <w:hideMark/>
          </w:tcPr>
          <w:p w14:paraId="75C56144" w14:textId="77777777" w:rsidR="005A462D" w:rsidRPr="005A462D" w:rsidRDefault="005A462D" w:rsidP="005A462D">
            <w:pPr>
              <w:spacing w:after="0" w:line="240" w:lineRule="auto"/>
              <w:jc w:val="center"/>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AC </w:t>
            </w:r>
          </w:p>
        </w:tc>
        <w:tc>
          <w:tcPr>
            <w:tcW w:w="2925" w:type="dxa"/>
            <w:tcBorders>
              <w:top w:val="single" w:sz="6" w:space="0" w:color="FFBF22"/>
              <w:left w:val="nil"/>
              <w:bottom w:val="single" w:sz="6" w:space="0" w:color="FFBF22"/>
              <w:right w:val="nil"/>
            </w:tcBorders>
            <w:shd w:val="clear" w:color="auto" w:fill="auto"/>
            <w:hideMark/>
          </w:tcPr>
          <w:p w14:paraId="30315FE5"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proofErr w:type="spellStart"/>
            <w:r w:rsidRPr="005A462D">
              <w:rPr>
                <w:rFonts w:ascii="Arial" w:eastAsia="Times New Roman" w:hAnsi="Arial" w:cs="Arial"/>
                <w:color w:val="454546"/>
                <w:sz w:val="24"/>
                <w:szCs w:val="24"/>
                <w:lang w:eastAsia="en-GB"/>
              </w:rPr>
              <w:t>GridLink</w:t>
            </w:r>
            <w:proofErr w:type="spellEnd"/>
            <w:r w:rsidRPr="005A462D">
              <w:rPr>
                <w:rFonts w:ascii="Arial" w:eastAsia="Times New Roman" w:hAnsi="Arial" w:cs="Arial"/>
                <w:color w:val="454546"/>
                <w:sz w:val="24"/>
                <w:szCs w:val="24"/>
                <w:lang w:eastAsia="en-GB"/>
              </w:rPr>
              <w:t xml:space="preserve"> Interconnector </w:t>
            </w:r>
          </w:p>
        </w:tc>
        <w:tc>
          <w:tcPr>
            <w:tcW w:w="2595" w:type="dxa"/>
            <w:tcBorders>
              <w:top w:val="single" w:sz="6" w:space="0" w:color="FFBF22"/>
              <w:left w:val="nil"/>
              <w:bottom w:val="single" w:sz="6" w:space="0" w:color="FFBF22"/>
              <w:right w:val="nil"/>
            </w:tcBorders>
            <w:shd w:val="clear" w:color="auto" w:fill="auto"/>
            <w:hideMark/>
          </w:tcPr>
          <w:p w14:paraId="7138A722" w14:textId="7D123A68" w:rsidR="005A462D" w:rsidRPr="005A462D" w:rsidRDefault="1D6FA70C" w:rsidP="005A462D">
            <w:pPr>
              <w:spacing w:after="0" w:line="240" w:lineRule="auto"/>
              <w:textAlignment w:val="baseline"/>
              <w:rPr>
                <w:rFonts w:ascii="Times New Roman" w:eastAsia="Times New Roman" w:hAnsi="Times New Roman" w:cs="Times New Roman"/>
                <w:color w:val="454546"/>
                <w:sz w:val="24"/>
                <w:szCs w:val="24"/>
                <w:lang w:eastAsia="en-GB"/>
              </w:rPr>
            </w:pPr>
            <w:r w:rsidRPr="1CC26E9F">
              <w:rPr>
                <w:rFonts w:ascii="Arial" w:eastAsia="Times New Roman" w:hAnsi="Arial" w:cs="Arial"/>
                <w:color w:val="454546"/>
                <w:sz w:val="24"/>
                <w:szCs w:val="24"/>
                <w:lang w:eastAsia="en-GB"/>
              </w:rPr>
              <w:t>Workgroup</w:t>
            </w:r>
            <w:r w:rsidR="005A462D" w:rsidRPr="1CC26E9F">
              <w:rPr>
                <w:rFonts w:ascii="Arial" w:eastAsia="Times New Roman" w:hAnsi="Arial" w:cs="Arial"/>
                <w:color w:val="454546"/>
                <w:sz w:val="24"/>
                <w:szCs w:val="24"/>
                <w:lang w:eastAsia="en-GB"/>
              </w:rPr>
              <w:t xml:space="preserve"> Member </w:t>
            </w:r>
          </w:p>
        </w:tc>
      </w:tr>
      <w:tr w:rsidR="005A462D" w:rsidRPr="005A462D" w14:paraId="4046DB35" w14:textId="77777777" w:rsidTr="1CC26E9F">
        <w:trPr>
          <w:trHeight w:val="300"/>
        </w:trPr>
        <w:tc>
          <w:tcPr>
            <w:tcW w:w="2400" w:type="dxa"/>
            <w:tcBorders>
              <w:top w:val="single" w:sz="6" w:space="0" w:color="FFBF22"/>
              <w:left w:val="nil"/>
              <w:bottom w:val="single" w:sz="6" w:space="0" w:color="FFBF22"/>
              <w:right w:val="nil"/>
            </w:tcBorders>
            <w:shd w:val="clear" w:color="auto" w:fill="auto"/>
            <w:hideMark/>
          </w:tcPr>
          <w:p w14:paraId="727B0B5C"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Lijia Qiu </w:t>
            </w:r>
          </w:p>
        </w:tc>
        <w:tc>
          <w:tcPr>
            <w:tcW w:w="2310" w:type="dxa"/>
            <w:tcBorders>
              <w:top w:val="single" w:sz="6" w:space="0" w:color="FFBF22"/>
              <w:left w:val="nil"/>
              <w:bottom w:val="single" w:sz="6" w:space="0" w:color="FFBF22"/>
              <w:right w:val="nil"/>
            </w:tcBorders>
            <w:shd w:val="clear" w:color="auto" w:fill="auto"/>
            <w:hideMark/>
          </w:tcPr>
          <w:p w14:paraId="756FCED7" w14:textId="77777777" w:rsidR="005A462D" w:rsidRPr="005A462D" w:rsidRDefault="005A462D" w:rsidP="005A462D">
            <w:pPr>
              <w:spacing w:after="0" w:line="240" w:lineRule="auto"/>
              <w:jc w:val="center"/>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LQ </w:t>
            </w:r>
          </w:p>
        </w:tc>
        <w:tc>
          <w:tcPr>
            <w:tcW w:w="2925" w:type="dxa"/>
            <w:tcBorders>
              <w:top w:val="single" w:sz="6" w:space="0" w:color="FFBF22"/>
              <w:left w:val="nil"/>
              <w:bottom w:val="single" w:sz="6" w:space="0" w:color="FFBF22"/>
              <w:right w:val="nil"/>
            </w:tcBorders>
            <w:shd w:val="clear" w:color="auto" w:fill="auto"/>
            <w:hideMark/>
          </w:tcPr>
          <w:p w14:paraId="5D5F0936"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Nationalgrid Ventures </w:t>
            </w:r>
          </w:p>
        </w:tc>
        <w:tc>
          <w:tcPr>
            <w:tcW w:w="2595" w:type="dxa"/>
            <w:tcBorders>
              <w:top w:val="single" w:sz="6" w:space="0" w:color="FFBF22"/>
              <w:left w:val="nil"/>
              <w:bottom w:val="single" w:sz="6" w:space="0" w:color="FFBF22"/>
              <w:right w:val="nil"/>
            </w:tcBorders>
            <w:shd w:val="clear" w:color="auto" w:fill="auto"/>
            <w:hideMark/>
          </w:tcPr>
          <w:p w14:paraId="21F1473E" w14:textId="2BB2CCA7" w:rsidR="005A462D" w:rsidRPr="005A462D" w:rsidRDefault="1D6FA70C" w:rsidP="005A462D">
            <w:pPr>
              <w:spacing w:after="0" w:line="240" w:lineRule="auto"/>
              <w:textAlignment w:val="baseline"/>
              <w:rPr>
                <w:rFonts w:ascii="Times New Roman" w:eastAsia="Times New Roman" w:hAnsi="Times New Roman" w:cs="Times New Roman"/>
                <w:color w:val="454546"/>
                <w:sz w:val="24"/>
                <w:szCs w:val="24"/>
                <w:lang w:eastAsia="en-GB"/>
              </w:rPr>
            </w:pPr>
            <w:r w:rsidRPr="1CC26E9F">
              <w:rPr>
                <w:rFonts w:ascii="Arial" w:eastAsia="Times New Roman" w:hAnsi="Arial" w:cs="Arial"/>
                <w:color w:val="454546"/>
                <w:sz w:val="24"/>
                <w:szCs w:val="24"/>
                <w:lang w:eastAsia="en-GB"/>
              </w:rPr>
              <w:t>Workgroup</w:t>
            </w:r>
            <w:r w:rsidR="005A462D" w:rsidRPr="1CC26E9F">
              <w:rPr>
                <w:rFonts w:ascii="Arial" w:eastAsia="Times New Roman" w:hAnsi="Arial" w:cs="Arial"/>
                <w:color w:val="454546"/>
                <w:sz w:val="24"/>
                <w:szCs w:val="24"/>
                <w:lang w:eastAsia="en-GB"/>
              </w:rPr>
              <w:t xml:space="preserve"> Member </w:t>
            </w:r>
          </w:p>
        </w:tc>
      </w:tr>
      <w:tr w:rsidR="005A462D" w:rsidRPr="005A462D" w14:paraId="31918C45" w14:textId="77777777" w:rsidTr="1CC26E9F">
        <w:trPr>
          <w:trHeight w:val="300"/>
        </w:trPr>
        <w:tc>
          <w:tcPr>
            <w:tcW w:w="2400" w:type="dxa"/>
            <w:tcBorders>
              <w:top w:val="single" w:sz="6" w:space="0" w:color="FFBF22"/>
              <w:left w:val="nil"/>
              <w:bottom w:val="single" w:sz="6" w:space="0" w:color="FFBF22"/>
              <w:right w:val="nil"/>
            </w:tcBorders>
            <w:shd w:val="clear" w:color="auto" w:fill="auto"/>
            <w:hideMark/>
          </w:tcPr>
          <w:p w14:paraId="7954573E"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Ilias Varsos </w:t>
            </w:r>
          </w:p>
        </w:tc>
        <w:tc>
          <w:tcPr>
            <w:tcW w:w="2310" w:type="dxa"/>
            <w:tcBorders>
              <w:top w:val="single" w:sz="6" w:space="0" w:color="FFBF22"/>
              <w:left w:val="nil"/>
              <w:bottom w:val="single" w:sz="6" w:space="0" w:color="FFBF22"/>
              <w:right w:val="nil"/>
            </w:tcBorders>
            <w:shd w:val="clear" w:color="auto" w:fill="auto"/>
            <w:hideMark/>
          </w:tcPr>
          <w:p w14:paraId="33A3E14E" w14:textId="77777777" w:rsidR="005A462D" w:rsidRPr="005A462D" w:rsidRDefault="005A462D" w:rsidP="005A462D">
            <w:pPr>
              <w:spacing w:after="0" w:line="240" w:lineRule="auto"/>
              <w:jc w:val="center"/>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LV </w:t>
            </w:r>
          </w:p>
        </w:tc>
        <w:tc>
          <w:tcPr>
            <w:tcW w:w="2925" w:type="dxa"/>
            <w:tcBorders>
              <w:top w:val="single" w:sz="6" w:space="0" w:color="FFBF22"/>
              <w:left w:val="nil"/>
              <w:bottom w:val="single" w:sz="6" w:space="0" w:color="FFBF22"/>
              <w:right w:val="nil"/>
            </w:tcBorders>
            <w:shd w:val="clear" w:color="auto" w:fill="auto"/>
            <w:hideMark/>
          </w:tcPr>
          <w:p w14:paraId="310749E0" w14:textId="456C1645"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proofErr w:type="spellStart"/>
            <w:r w:rsidRPr="005A462D">
              <w:rPr>
                <w:rFonts w:ascii="Arial" w:eastAsia="Times New Roman" w:hAnsi="Arial" w:cs="Arial"/>
                <w:color w:val="454546"/>
                <w:sz w:val="24"/>
                <w:szCs w:val="24"/>
                <w:lang w:eastAsia="en-GB"/>
              </w:rPr>
              <w:t>Eleclink</w:t>
            </w:r>
            <w:proofErr w:type="spellEnd"/>
          </w:p>
        </w:tc>
        <w:tc>
          <w:tcPr>
            <w:tcW w:w="2595" w:type="dxa"/>
            <w:tcBorders>
              <w:top w:val="single" w:sz="6" w:space="0" w:color="FFBF22"/>
              <w:left w:val="nil"/>
              <w:bottom w:val="single" w:sz="6" w:space="0" w:color="FFBF22"/>
              <w:right w:val="nil"/>
            </w:tcBorders>
            <w:shd w:val="clear" w:color="auto" w:fill="auto"/>
            <w:hideMark/>
          </w:tcPr>
          <w:p w14:paraId="7FA9D65C"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Observer </w:t>
            </w:r>
          </w:p>
        </w:tc>
      </w:tr>
      <w:tr w:rsidR="005A462D" w:rsidRPr="005A462D" w14:paraId="7ED50FB2" w14:textId="77777777" w:rsidTr="1CC26E9F">
        <w:trPr>
          <w:trHeight w:val="300"/>
        </w:trPr>
        <w:tc>
          <w:tcPr>
            <w:tcW w:w="2400" w:type="dxa"/>
            <w:tcBorders>
              <w:top w:val="single" w:sz="6" w:space="0" w:color="FFBF22"/>
              <w:left w:val="nil"/>
              <w:bottom w:val="single" w:sz="6" w:space="0" w:color="FFBF22"/>
              <w:right w:val="nil"/>
            </w:tcBorders>
            <w:shd w:val="clear" w:color="auto" w:fill="auto"/>
            <w:hideMark/>
          </w:tcPr>
          <w:p w14:paraId="37BF0EDB"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Munti Nguyen </w:t>
            </w:r>
          </w:p>
        </w:tc>
        <w:tc>
          <w:tcPr>
            <w:tcW w:w="2310" w:type="dxa"/>
            <w:tcBorders>
              <w:top w:val="single" w:sz="6" w:space="0" w:color="FFBF22"/>
              <w:left w:val="nil"/>
              <w:bottom w:val="single" w:sz="6" w:space="0" w:color="FFBF22"/>
              <w:right w:val="nil"/>
            </w:tcBorders>
            <w:shd w:val="clear" w:color="auto" w:fill="auto"/>
            <w:hideMark/>
          </w:tcPr>
          <w:p w14:paraId="37A9AE97" w14:textId="77777777" w:rsidR="005A462D" w:rsidRPr="005A462D" w:rsidRDefault="005A462D" w:rsidP="005A462D">
            <w:pPr>
              <w:spacing w:after="0" w:line="240" w:lineRule="auto"/>
              <w:jc w:val="center"/>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MN </w:t>
            </w:r>
          </w:p>
        </w:tc>
        <w:tc>
          <w:tcPr>
            <w:tcW w:w="2925" w:type="dxa"/>
            <w:tcBorders>
              <w:top w:val="single" w:sz="6" w:space="0" w:color="FFBF22"/>
              <w:left w:val="nil"/>
              <w:bottom w:val="single" w:sz="6" w:space="0" w:color="FFBF22"/>
              <w:right w:val="nil"/>
            </w:tcBorders>
            <w:shd w:val="clear" w:color="auto" w:fill="auto"/>
            <w:hideMark/>
          </w:tcPr>
          <w:p w14:paraId="039BB831"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NEMO Link  </w:t>
            </w:r>
          </w:p>
        </w:tc>
        <w:tc>
          <w:tcPr>
            <w:tcW w:w="2595" w:type="dxa"/>
            <w:tcBorders>
              <w:top w:val="single" w:sz="6" w:space="0" w:color="FFBF22"/>
              <w:left w:val="nil"/>
              <w:bottom w:val="single" w:sz="6" w:space="0" w:color="FFBF22"/>
              <w:right w:val="nil"/>
            </w:tcBorders>
            <w:shd w:val="clear" w:color="auto" w:fill="auto"/>
            <w:hideMark/>
          </w:tcPr>
          <w:p w14:paraId="07F5E168" w14:textId="494F0D40" w:rsidR="005A462D" w:rsidRPr="005A462D" w:rsidRDefault="1D6FA70C" w:rsidP="005A462D">
            <w:pPr>
              <w:spacing w:after="0" w:line="240" w:lineRule="auto"/>
              <w:textAlignment w:val="baseline"/>
              <w:rPr>
                <w:rFonts w:ascii="Times New Roman" w:eastAsia="Times New Roman" w:hAnsi="Times New Roman" w:cs="Times New Roman"/>
                <w:color w:val="454546"/>
                <w:sz w:val="24"/>
                <w:szCs w:val="24"/>
                <w:lang w:eastAsia="en-GB"/>
              </w:rPr>
            </w:pPr>
            <w:r w:rsidRPr="1CC26E9F">
              <w:rPr>
                <w:rFonts w:ascii="Arial" w:eastAsia="Times New Roman" w:hAnsi="Arial" w:cs="Arial"/>
                <w:color w:val="454546"/>
                <w:sz w:val="24"/>
                <w:szCs w:val="24"/>
                <w:lang w:eastAsia="en-GB"/>
              </w:rPr>
              <w:t>Workgroup</w:t>
            </w:r>
            <w:r w:rsidR="005A462D" w:rsidRPr="1CC26E9F">
              <w:rPr>
                <w:rFonts w:ascii="Arial" w:eastAsia="Times New Roman" w:hAnsi="Arial" w:cs="Arial"/>
                <w:color w:val="454546"/>
                <w:sz w:val="24"/>
                <w:szCs w:val="24"/>
                <w:lang w:eastAsia="en-GB"/>
              </w:rPr>
              <w:t xml:space="preserve"> Member Alternate </w:t>
            </w:r>
          </w:p>
        </w:tc>
      </w:tr>
      <w:tr w:rsidR="005A462D" w:rsidRPr="005A462D" w14:paraId="3D92D0FD" w14:textId="77777777" w:rsidTr="1CC26E9F">
        <w:trPr>
          <w:trHeight w:val="300"/>
        </w:trPr>
        <w:tc>
          <w:tcPr>
            <w:tcW w:w="2400" w:type="dxa"/>
            <w:tcBorders>
              <w:top w:val="single" w:sz="6" w:space="0" w:color="FFBF22"/>
              <w:left w:val="nil"/>
              <w:bottom w:val="single" w:sz="6" w:space="0" w:color="FFBF22"/>
              <w:right w:val="nil"/>
            </w:tcBorders>
            <w:shd w:val="clear" w:color="auto" w:fill="auto"/>
            <w:hideMark/>
          </w:tcPr>
          <w:p w14:paraId="6CC3ABEE" w14:textId="3D704AE5"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54C2074A">
              <w:rPr>
                <w:rFonts w:ascii="Arial" w:eastAsia="Times New Roman" w:hAnsi="Arial" w:cs="Arial"/>
                <w:color w:val="454546"/>
                <w:sz w:val="24"/>
                <w:szCs w:val="24"/>
                <w:lang w:eastAsia="en-GB"/>
              </w:rPr>
              <w:t> </w:t>
            </w:r>
            <w:r w:rsidR="533804E9" w:rsidRPr="54C2074A">
              <w:rPr>
                <w:rFonts w:ascii="Arial" w:eastAsia="Times New Roman" w:hAnsi="Arial" w:cs="Arial"/>
                <w:color w:val="454546"/>
                <w:sz w:val="24"/>
                <w:szCs w:val="24"/>
                <w:lang w:eastAsia="en-GB"/>
              </w:rPr>
              <w:t>Vera Stam</w:t>
            </w:r>
          </w:p>
        </w:tc>
        <w:tc>
          <w:tcPr>
            <w:tcW w:w="2310" w:type="dxa"/>
            <w:tcBorders>
              <w:top w:val="single" w:sz="6" w:space="0" w:color="FFBF22"/>
              <w:left w:val="nil"/>
              <w:bottom w:val="single" w:sz="6" w:space="0" w:color="FFBF22"/>
              <w:right w:val="nil"/>
            </w:tcBorders>
            <w:shd w:val="clear" w:color="auto" w:fill="auto"/>
            <w:hideMark/>
          </w:tcPr>
          <w:p w14:paraId="29A7CB8A" w14:textId="7CFB74D6" w:rsidR="005A462D" w:rsidRPr="005A462D" w:rsidRDefault="533804E9" w:rsidP="54C2074A">
            <w:pPr>
              <w:spacing w:after="0" w:line="240" w:lineRule="auto"/>
              <w:jc w:val="center"/>
            </w:pPr>
            <w:r w:rsidRPr="54C2074A">
              <w:rPr>
                <w:rFonts w:ascii="Arial" w:eastAsia="Times New Roman" w:hAnsi="Arial" w:cs="Arial"/>
                <w:color w:val="454546"/>
                <w:sz w:val="24"/>
                <w:szCs w:val="24"/>
                <w:lang w:eastAsia="en-GB"/>
              </w:rPr>
              <w:t>VS</w:t>
            </w:r>
          </w:p>
        </w:tc>
        <w:tc>
          <w:tcPr>
            <w:tcW w:w="2925" w:type="dxa"/>
            <w:tcBorders>
              <w:top w:val="single" w:sz="6" w:space="0" w:color="FFBF22"/>
              <w:left w:val="nil"/>
              <w:bottom w:val="single" w:sz="6" w:space="0" w:color="FFBF22"/>
              <w:right w:val="nil"/>
            </w:tcBorders>
            <w:shd w:val="clear" w:color="auto" w:fill="auto"/>
            <w:hideMark/>
          </w:tcPr>
          <w:p w14:paraId="25382D33" w14:textId="6A66E6EC" w:rsidR="005A462D" w:rsidRPr="005A462D" w:rsidRDefault="533804E9" w:rsidP="54C2074A">
            <w:pPr>
              <w:spacing w:after="0" w:line="240" w:lineRule="auto"/>
            </w:pPr>
            <w:r w:rsidRPr="54C2074A">
              <w:rPr>
                <w:rFonts w:ascii="Arial" w:eastAsia="Times New Roman" w:hAnsi="Arial" w:cs="Arial"/>
                <w:color w:val="454546"/>
                <w:sz w:val="24"/>
                <w:szCs w:val="24"/>
                <w:lang w:eastAsia="en-GB"/>
              </w:rPr>
              <w:t>BritNed</w:t>
            </w:r>
          </w:p>
        </w:tc>
        <w:tc>
          <w:tcPr>
            <w:tcW w:w="2595" w:type="dxa"/>
            <w:tcBorders>
              <w:top w:val="single" w:sz="6" w:space="0" w:color="FFBF22"/>
              <w:left w:val="nil"/>
              <w:bottom w:val="single" w:sz="6" w:space="0" w:color="FFBF22"/>
              <w:right w:val="nil"/>
            </w:tcBorders>
            <w:shd w:val="clear" w:color="auto" w:fill="auto"/>
            <w:hideMark/>
          </w:tcPr>
          <w:p w14:paraId="772ABC9D" w14:textId="52232DCB" w:rsidR="005A462D" w:rsidRPr="005A462D" w:rsidRDefault="400CB4F9" w:rsidP="1CC26E9F">
            <w:pPr>
              <w:spacing w:after="0" w:line="240" w:lineRule="auto"/>
              <w:textAlignment w:val="baseline"/>
              <w:rPr>
                <w:rFonts w:ascii="Times New Roman" w:eastAsia="Times New Roman" w:hAnsi="Times New Roman" w:cs="Times New Roman"/>
                <w:color w:val="454546"/>
                <w:sz w:val="24"/>
                <w:szCs w:val="24"/>
                <w:lang w:eastAsia="en-GB"/>
              </w:rPr>
            </w:pPr>
            <w:r w:rsidRPr="1CC26E9F">
              <w:rPr>
                <w:rFonts w:ascii="Arial" w:eastAsia="Times New Roman" w:hAnsi="Arial" w:cs="Arial"/>
                <w:color w:val="454546"/>
                <w:sz w:val="24"/>
                <w:szCs w:val="24"/>
                <w:lang w:eastAsia="en-GB"/>
              </w:rPr>
              <w:t>Workgroup Member Alternate </w:t>
            </w:r>
          </w:p>
        </w:tc>
      </w:tr>
      <w:tr w:rsidR="005A462D" w:rsidRPr="005A462D" w14:paraId="4C883086" w14:textId="77777777" w:rsidTr="1CC26E9F">
        <w:trPr>
          <w:trHeight w:val="300"/>
        </w:trPr>
        <w:tc>
          <w:tcPr>
            <w:tcW w:w="2400" w:type="dxa"/>
            <w:tcBorders>
              <w:top w:val="single" w:sz="6" w:space="0" w:color="FFBF22"/>
              <w:left w:val="nil"/>
              <w:bottom w:val="single" w:sz="6" w:space="0" w:color="FFBF22"/>
              <w:right w:val="nil"/>
            </w:tcBorders>
            <w:shd w:val="clear" w:color="auto" w:fill="auto"/>
            <w:hideMark/>
          </w:tcPr>
          <w:p w14:paraId="446860C9"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Antonio Del Castillo Zas </w:t>
            </w:r>
          </w:p>
        </w:tc>
        <w:tc>
          <w:tcPr>
            <w:tcW w:w="2310" w:type="dxa"/>
            <w:tcBorders>
              <w:top w:val="single" w:sz="6" w:space="0" w:color="FFBF22"/>
              <w:left w:val="nil"/>
              <w:bottom w:val="single" w:sz="6" w:space="0" w:color="FFBF22"/>
              <w:right w:val="nil"/>
            </w:tcBorders>
            <w:shd w:val="clear" w:color="auto" w:fill="auto"/>
            <w:hideMark/>
          </w:tcPr>
          <w:p w14:paraId="7355E7EB" w14:textId="77777777" w:rsidR="005A462D" w:rsidRPr="005A462D" w:rsidRDefault="005A462D" w:rsidP="005A462D">
            <w:pPr>
              <w:spacing w:after="0" w:line="240" w:lineRule="auto"/>
              <w:jc w:val="center"/>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ADCZ </w:t>
            </w:r>
          </w:p>
        </w:tc>
        <w:tc>
          <w:tcPr>
            <w:tcW w:w="2925" w:type="dxa"/>
            <w:tcBorders>
              <w:top w:val="single" w:sz="6" w:space="0" w:color="FFBF22"/>
              <w:left w:val="nil"/>
              <w:bottom w:val="single" w:sz="6" w:space="0" w:color="FFBF22"/>
              <w:right w:val="nil"/>
            </w:tcBorders>
            <w:shd w:val="clear" w:color="auto" w:fill="auto"/>
            <w:hideMark/>
          </w:tcPr>
          <w:p w14:paraId="41AF0799"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National Grid ESO </w:t>
            </w:r>
          </w:p>
        </w:tc>
        <w:tc>
          <w:tcPr>
            <w:tcW w:w="2595" w:type="dxa"/>
            <w:tcBorders>
              <w:top w:val="single" w:sz="6" w:space="0" w:color="FFBF22"/>
              <w:left w:val="nil"/>
              <w:bottom w:val="single" w:sz="6" w:space="0" w:color="FFBF22"/>
              <w:right w:val="nil"/>
            </w:tcBorders>
            <w:shd w:val="clear" w:color="auto" w:fill="auto"/>
            <w:hideMark/>
          </w:tcPr>
          <w:p w14:paraId="72C361B4" w14:textId="690F4AFE"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1CC26E9F">
              <w:rPr>
                <w:rFonts w:ascii="Arial" w:eastAsia="Times New Roman" w:hAnsi="Arial" w:cs="Arial"/>
                <w:color w:val="454546"/>
                <w:sz w:val="24"/>
                <w:szCs w:val="24"/>
                <w:lang w:eastAsia="en-GB"/>
              </w:rPr>
              <w:t xml:space="preserve">ESO </w:t>
            </w:r>
            <w:r w:rsidR="1D6FA70C" w:rsidRPr="1CC26E9F">
              <w:rPr>
                <w:rFonts w:ascii="Arial" w:eastAsia="Times New Roman" w:hAnsi="Arial" w:cs="Arial"/>
                <w:color w:val="454546"/>
                <w:sz w:val="24"/>
                <w:szCs w:val="24"/>
                <w:lang w:eastAsia="en-GB"/>
              </w:rPr>
              <w:t>Workgroup</w:t>
            </w:r>
            <w:r w:rsidRPr="1CC26E9F">
              <w:rPr>
                <w:rFonts w:ascii="Arial" w:eastAsia="Times New Roman" w:hAnsi="Arial" w:cs="Arial"/>
                <w:color w:val="454546"/>
                <w:sz w:val="24"/>
                <w:szCs w:val="24"/>
                <w:lang w:eastAsia="en-GB"/>
              </w:rPr>
              <w:t xml:space="preserve"> SME </w:t>
            </w:r>
          </w:p>
        </w:tc>
      </w:tr>
      <w:tr w:rsidR="005A462D" w:rsidRPr="005A462D" w14:paraId="17C4A30B" w14:textId="77777777" w:rsidTr="1CC26E9F">
        <w:trPr>
          <w:trHeight w:val="300"/>
        </w:trPr>
        <w:tc>
          <w:tcPr>
            <w:tcW w:w="2400" w:type="dxa"/>
            <w:tcBorders>
              <w:top w:val="single" w:sz="6" w:space="0" w:color="FFBF22"/>
              <w:left w:val="nil"/>
              <w:bottom w:val="single" w:sz="6" w:space="0" w:color="FFBF22"/>
              <w:right w:val="nil"/>
            </w:tcBorders>
            <w:shd w:val="clear" w:color="auto" w:fill="auto"/>
            <w:hideMark/>
          </w:tcPr>
          <w:p w14:paraId="1FBA6185"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Oliver Garfield </w:t>
            </w:r>
          </w:p>
        </w:tc>
        <w:tc>
          <w:tcPr>
            <w:tcW w:w="2310" w:type="dxa"/>
            <w:tcBorders>
              <w:top w:val="single" w:sz="6" w:space="0" w:color="FFBF22"/>
              <w:left w:val="nil"/>
              <w:bottom w:val="single" w:sz="6" w:space="0" w:color="FFBF22"/>
              <w:right w:val="nil"/>
            </w:tcBorders>
            <w:shd w:val="clear" w:color="auto" w:fill="auto"/>
            <w:hideMark/>
          </w:tcPr>
          <w:p w14:paraId="4C3BE0D1" w14:textId="77777777" w:rsidR="005A462D" w:rsidRPr="005A462D" w:rsidRDefault="005A462D" w:rsidP="005A462D">
            <w:pPr>
              <w:spacing w:after="0" w:line="240" w:lineRule="auto"/>
              <w:jc w:val="center"/>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OG </w:t>
            </w:r>
          </w:p>
        </w:tc>
        <w:tc>
          <w:tcPr>
            <w:tcW w:w="2925" w:type="dxa"/>
            <w:tcBorders>
              <w:top w:val="single" w:sz="6" w:space="0" w:color="FFBF22"/>
              <w:left w:val="nil"/>
              <w:bottom w:val="single" w:sz="6" w:space="0" w:color="FFBF22"/>
              <w:right w:val="nil"/>
            </w:tcBorders>
            <w:shd w:val="clear" w:color="auto" w:fill="auto"/>
            <w:hideMark/>
          </w:tcPr>
          <w:p w14:paraId="302C7FED"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National Grid ESO </w:t>
            </w:r>
          </w:p>
        </w:tc>
        <w:tc>
          <w:tcPr>
            <w:tcW w:w="2595" w:type="dxa"/>
            <w:tcBorders>
              <w:top w:val="single" w:sz="6" w:space="0" w:color="FFBF22"/>
              <w:left w:val="nil"/>
              <w:bottom w:val="single" w:sz="6" w:space="0" w:color="FFBF22"/>
              <w:right w:val="nil"/>
            </w:tcBorders>
            <w:shd w:val="clear" w:color="auto" w:fill="auto"/>
            <w:hideMark/>
          </w:tcPr>
          <w:p w14:paraId="3634844F" w14:textId="2A205E39"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1CC26E9F">
              <w:rPr>
                <w:rFonts w:ascii="Arial" w:eastAsia="Times New Roman" w:hAnsi="Arial" w:cs="Arial"/>
                <w:color w:val="454546"/>
                <w:sz w:val="24"/>
                <w:szCs w:val="24"/>
                <w:lang w:eastAsia="en-GB"/>
              </w:rPr>
              <w:t xml:space="preserve">ESO </w:t>
            </w:r>
            <w:r w:rsidR="1D6FA70C" w:rsidRPr="1CC26E9F">
              <w:rPr>
                <w:rFonts w:ascii="Arial" w:eastAsia="Times New Roman" w:hAnsi="Arial" w:cs="Arial"/>
                <w:color w:val="454546"/>
                <w:sz w:val="24"/>
                <w:szCs w:val="24"/>
                <w:lang w:eastAsia="en-GB"/>
              </w:rPr>
              <w:t>Workgroup</w:t>
            </w:r>
            <w:r w:rsidRPr="1CC26E9F">
              <w:rPr>
                <w:rFonts w:ascii="Arial" w:eastAsia="Times New Roman" w:hAnsi="Arial" w:cs="Arial"/>
                <w:color w:val="454546"/>
                <w:sz w:val="24"/>
                <w:szCs w:val="24"/>
                <w:lang w:eastAsia="en-GB"/>
              </w:rPr>
              <w:t xml:space="preserve"> SME </w:t>
            </w:r>
          </w:p>
        </w:tc>
      </w:tr>
      <w:tr w:rsidR="005A462D" w:rsidRPr="005A462D" w14:paraId="5E0F1EA4" w14:textId="77777777" w:rsidTr="1CC26E9F">
        <w:trPr>
          <w:trHeight w:val="300"/>
        </w:trPr>
        <w:tc>
          <w:tcPr>
            <w:tcW w:w="2400" w:type="dxa"/>
            <w:tcBorders>
              <w:top w:val="single" w:sz="6" w:space="0" w:color="FFBF22"/>
              <w:left w:val="nil"/>
              <w:bottom w:val="single" w:sz="6" w:space="0" w:color="FFBF22"/>
              <w:right w:val="nil"/>
            </w:tcBorders>
            <w:shd w:val="clear" w:color="auto" w:fill="auto"/>
            <w:hideMark/>
          </w:tcPr>
          <w:p w14:paraId="1D1686D7"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Leo Michelmore </w:t>
            </w:r>
          </w:p>
        </w:tc>
        <w:tc>
          <w:tcPr>
            <w:tcW w:w="2310" w:type="dxa"/>
            <w:tcBorders>
              <w:top w:val="single" w:sz="6" w:space="0" w:color="FFBF22"/>
              <w:left w:val="nil"/>
              <w:bottom w:val="single" w:sz="6" w:space="0" w:color="FFBF22"/>
              <w:right w:val="nil"/>
            </w:tcBorders>
            <w:shd w:val="clear" w:color="auto" w:fill="auto"/>
            <w:hideMark/>
          </w:tcPr>
          <w:p w14:paraId="043F97C9" w14:textId="77777777" w:rsidR="005A462D" w:rsidRPr="005A462D" w:rsidRDefault="005A462D" w:rsidP="005A462D">
            <w:pPr>
              <w:spacing w:after="0" w:line="240" w:lineRule="auto"/>
              <w:jc w:val="center"/>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LM </w:t>
            </w:r>
          </w:p>
        </w:tc>
        <w:tc>
          <w:tcPr>
            <w:tcW w:w="2925" w:type="dxa"/>
            <w:tcBorders>
              <w:top w:val="single" w:sz="6" w:space="0" w:color="FFBF22"/>
              <w:left w:val="nil"/>
              <w:bottom w:val="single" w:sz="6" w:space="0" w:color="FFBF22"/>
              <w:right w:val="nil"/>
            </w:tcBorders>
            <w:shd w:val="clear" w:color="auto" w:fill="auto"/>
            <w:hideMark/>
          </w:tcPr>
          <w:p w14:paraId="16AEBDE8" w14:textId="5E9F1C06"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proofErr w:type="spellStart"/>
            <w:r w:rsidRPr="005A462D">
              <w:rPr>
                <w:rFonts w:ascii="Arial" w:eastAsia="Times New Roman" w:hAnsi="Arial" w:cs="Arial"/>
                <w:color w:val="454546"/>
                <w:sz w:val="24"/>
                <w:szCs w:val="24"/>
                <w:lang w:eastAsia="en-GB"/>
              </w:rPr>
              <w:t>Eleclink</w:t>
            </w:r>
            <w:proofErr w:type="spellEnd"/>
            <w:r w:rsidRPr="005A462D">
              <w:rPr>
                <w:rFonts w:ascii="Arial" w:eastAsia="Times New Roman" w:hAnsi="Arial" w:cs="Arial"/>
                <w:color w:val="454546"/>
                <w:sz w:val="24"/>
                <w:szCs w:val="24"/>
                <w:lang w:eastAsia="en-GB"/>
              </w:rPr>
              <w:t> </w:t>
            </w:r>
          </w:p>
        </w:tc>
        <w:tc>
          <w:tcPr>
            <w:tcW w:w="2595" w:type="dxa"/>
            <w:tcBorders>
              <w:top w:val="single" w:sz="6" w:space="0" w:color="FFBF22"/>
              <w:left w:val="nil"/>
              <w:bottom w:val="single" w:sz="6" w:space="0" w:color="FFBF22"/>
              <w:right w:val="nil"/>
            </w:tcBorders>
            <w:shd w:val="clear" w:color="auto" w:fill="auto"/>
            <w:hideMark/>
          </w:tcPr>
          <w:p w14:paraId="48B8367C" w14:textId="61A16B45" w:rsidR="005A462D" w:rsidRPr="005A462D" w:rsidRDefault="1D6FA70C" w:rsidP="005A462D">
            <w:pPr>
              <w:spacing w:after="0" w:line="240" w:lineRule="auto"/>
              <w:textAlignment w:val="baseline"/>
              <w:rPr>
                <w:rFonts w:ascii="Times New Roman" w:eastAsia="Times New Roman" w:hAnsi="Times New Roman" w:cs="Times New Roman"/>
                <w:color w:val="454546"/>
                <w:sz w:val="24"/>
                <w:szCs w:val="24"/>
                <w:lang w:eastAsia="en-GB"/>
              </w:rPr>
            </w:pPr>
            <w:r w:rsidRPr="1CC26E9F">
              <w:rPr>
                <w:rFonts w:ascii="Arial" w:eastAsia="Times New Roman" w:hAnsi="Arial" w:cs="Arial"/>
                <w:color w:val="454546"/>
                <w:sz w:val="24"/>
                <w:szCs w:val="24"/>
                <w:lang w:eastAsia="en-GB"/>
              </w:rPr>
              <w:t>Workgroup</w:t>
            </w:r>
            <w:r w:rsidR="005A462D" w:rsidRPr="1CC26E9F">
              <w:rPr>
                <w:rFonts w:ascii="Arial" w:eastAsia="Times New Roman" w:hAnsi="Arial" w:cs="Arial"/>
                <w:color w:val="454546"/>
                <w:sz w:val="24"/>
                <w:szCs w:val="24"/>
                <w:lang w:eastAsia="en-GB"/>
              </w:rPr>
              <w:t xml:space="preserve"> Member </w:t>
            </w:r>
          </w:p>
        </w:tc>
      </w:tr>
      <w:tr w:rsidR="005A462D" w:rsidRPr="005A462D" w14:paraId="6B71338D" w14:textId="77777777" w:rsidTr="1CC26E9F">
        <w:trPr>
          <w:trHeight w:val="300"/>
        </w:trPr>
        <w:tc>
          <w:tcPr>
            <w:tcW w:w="2400" w:type="dxa"/>
            <w:tcBorders>
              <w:top w:val="single" w:sz="6" w:space="0" w:color="FFBF22"/>
              <w:left w:val="nil"/>
              <w:bottom w:val="single" w:sz="6" w:space="0" w:color="FFBF22"/>
              <w:right w:val="nil"/>
            </w:tcBorders>
            <w:shd w:val="clear" w:color="auto" w:fill="auto"/>
            <w:hideMark/>
          </w:tcPr>
          <w:p w14:paraId="0C2F08EA"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Jack Grant </w:t>
            </w:r>
          </w:p>
        </w:tc>
        <w:tc>
          <w:tcPr>
            <w:tcW w:w="2310" w:type="dxa"/>
            <w:tcBorders>
              <w:top w:val="single" w:sz="6" w:space="0" w:color="FFBF22"/>
              <w:left w:val="nil"/>
              <w:bottom w:val="single" w:sz="6" w:space="0" w:color="FFBF22"/>
              <w:right w:val="nil"/>
            </w:tcBorders>
            <w:shd w:val="clear" w:color="auto" w:fill="auto"/>
            <w:hideMark/>
          </w:tcPr>
          <w:p w14:paraId="0375B002" w14:textId="77777777" w:rsidR="005A462D" w:rsidRPr="005A462D" w:rsidRDefault="005A462D" w:rsidP="005A462D">
            <w:pPr>
              <w:spacing w:after="0" w:line="240" w:lineRule="auto"/>
              <w:jc w:val="center"/>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JG </w:t>
            </w:r>
          </w:p>
        </w:tc>
        <w:tc>
          <w:tcPr>
            <w:tcW w:w="2925" w:type="dxa"/>
            <w:tcBorders>
              <w:top w:val="single" w:sz="6" w:space="0" w:color="FFBF22"/>
              <w:left w:val="nil"/>
              <w:bottom w:val="single" w:sz="6" w:space="0" w:color="FFBF22"/>
              <w:right w:val="nil"/>
            </w:tcBorders>
            <w:shd w:val="clear" w:color="auto" w:fill="auto"/>
            <w:hideMark/>
          </w:tcPr>
          <w:p w14:paraId="54EDFCA4"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BritNed </w:t>
            </w:r>
          </w:p>
        </w:tc>
        <w:tc>
          <w:tcPr>
            <w:tcW w:w="2595" w:type="dxa"/>
            <w:tcBorders>
              <w:top w:val="single" w:sz="6" w:space="0" w:color="FFBF22"/>
              <w:left w:val="nil"/>
              <w:bottom w:val="single" w:sz="6" w:space="0" w:color="FFBF22"/>
              <w:right w:val="nil"/>
            </w:tcBorders>
            <w:shd w:val="clear" w:color="auto" w:fill="auto"/>
            <w:hideMark/>
          </w:tcPr>
          <w:p w14:paraId="4901F718" w14:textId="77777777" w:rsidR="005A462D" w:rsidRPr="005A462D" w:rsidRDefault="005A462D" w:rsidP="005A462D">
            <w:pPr>
              <w:spacing w:after="0" w:line="240" w:lineRule="auto"/>
              <w:textAlignment w:val="baseline"/>
              <w:rPr>
                <w:rFonts w:ascii="Times New Roman" w:eastAsia="Times New Roman" w:hAnsi="Times New Roman" w:cs="Times New Roman"/>
                <w:color w:val="454546"/>
                <w:sz w:val="24"/>
                <w:szCs w:val="24"/>
                <w:lang w:eastAsia="en-GB"/>
              </w:rPr>
            </w:pPr>
            <w:r w:rsidRPr="005A462D">
              <w:rPr>
                <w:rFonts w:ascii="Arial" w:eastAsia="Times New Roman" w:hAnsi="Arial" w:cs="Arial"/>
                <w:color w:val="454546"/>
                <w:sz w:val="24"/>
                <w:szCs w:val="24"/>
                <w:lang w:eastAsia="en-GB"/>
              </w:rPr>
              <w:t>Observer </w:t>
            </w:r>
          </w:p>
        </w:tc>
      </w:tr>
      <w:tr w:rsidR="1CC26E9F" w14:paraId="4F8F8F88" w14:textId="77777777" w:rsidTr="1CC26E9F">
        <w:trPr>
          <w:trHeight w:val="300"/>
        </w:trPr>
        <w:tc>
          <w:tcPr>
            <w:tcW w:w="2215" w:type="dxa"/>
            <w:tcBorders>
              <w:top w:val="single" w:sz="6" w:space="0" w:color="FFBF22"/>
              <w:left w:val="nil"/>
              <w:bottom w:val="single" w:sz="6" w:space="0" w:color="FFBF22"/>
              <w:right w:val="nil"/>
            </w:tcBorders>
            <w:shd w:val="clear" w:color="auto" w:fill="auto"/>
            <w:hideMark/>
          </w:tcPr>
          <w:p w14:paraId="5D89368C" w14:textId="4C3C341C" w:rsidR="6A4D0769" w:rsidRDefault="6A4D0769" w:rsidP="1CC26E9F">
            <w:pPr>
              <w:spacing w:line="240" w:lineRule="auto"/>
              <w:rPr>
                <w:rFonts w:ascii="Arial" w:eastAsia="Times New Roman" w:hAnsi="Arial" w:cs="Arial"/>
                <w:color w:val="454546"/>
                <w:sz w:val="24"/>
                <w:szCs w:val="24"/>
                <w:lang w:eastAsia="en-GB"/>
              </w:rPr>
            </w:pPr>
            <w:r w:rsidRPr="1CC26E9F">
              <w:rPr>
                <w:rFonts w:ascii="Arial" w:eastAsia="Times New Roman" w:hAnsi="Arial" w:cs="Arial"/>
                <w:color w:val="454546"/>
                <w:sz w:val="24"/>
                <w:szCs w:val="24"/>
                <w:lang w:eastAsia="en-GB"/>
              </w:rPr>
              <w:t>Vince Hammond</w:t>
            </w:r>
          </w:p>
        </w:tc>
        <w:tc>
          <w:tcPr>
            <w:tcW w:w="2041" w:type="dxa"/>
            <w:tcBorders>
              <w:top w:val="single" w:sz="6" w:space="0" w:color="FFBF22"/>
              <w:left w:val="nil"/>
              <w:bottom w:val="single" w:sz="6" w:space="0" w:color="FFBF22"/>
              <w:right w:val="nil"/>
            </w:tcBorders>
            <w:shd w:val="clear" w:color="auto" w:fill="auto"/>
            <w:hideMark/>
          </w:tcPr>
          <w:p w14:paraId="0B1A4A14" w14:textId="4221EEE4" w:rsidR="6A4D0769" w:rsidRDefault="6A4D0769" w:rsidP="1CC26E9F">
            <w:pPr>
              <w:spacing w:line="240" w:lineRule="auto"/>
              <w:jc w:val="center"/>
              <w:rPr>
                <w:rFonts w:ascii="Arial" w:eastAsia="Times New Roman" w:hAnsi="Arial" w:cs="Arial"/>
                <w:color w:val="454546"/>
                <w:sz w:val="24"/>
                <w:szCs w:val="24"/>
                <w:lang w:eastAsia="en-GB"/>
              </w:rPr>
            </w:pPr>
            <w:r w:rsidRPr="1CC26E9F">
              <w:rPr>
                <w:rFonts w:ascii="Arial" w:eastAsia="Times New Roman" w:hAnsi="Arial" w:cs="Arial"/>
                <w:color w:val="454546"/>
                <w:sz w:val="24"/>
                <w:szCs w:val="24"/>
                <w:lang w:eastAsia="en-GB"/>
              </w:rPr>
              <w:t>VH</w:t>
            </w:r>
          </w:p>
        </w:tc>
        <w:tc>
          <w:tcPr>
            <w:tcW w:w="2701" w:type="dxa"/>
            <w:tcBorders>
              <w:top w:val="single" w:sz="6" w:space="0" w:color="FFBF22"/>
              <w:left w:val="nil"/>
              <w:bottom w:val="single" w:sz="6" w:space="0" w:color="FFBF22"/>
              <w:right w:val="nil"/>
            </w:tcBorders>
            <w:shd w:val="clear" w:color="auto" w:fill="auto"/>
            <w:hideMark/>
          </w:tcPr>
          <w:p w14:paraId="76BE22EB" w14:textId="3C362C74" w:rsidR="6A4D0769" w:rsidRDefault="6A4D0769" w:rsidP="1CC26E9F">
            <w:pPr>
              <w:spacing w:line="240" w:lineRule="auto"/>
              <w:rPr>
                <w:rFonts w:ascii="Arial" w:eastAsia="Times New Roman" w:hAnsi="Arial" w:cs="Arial"/>
                <w:color w:val="454546"/>
                <w:sz w:val="24"/>
                <w:szCs w:val="24"/>
                <w:lang w:eastAsia="en-GB"/>
              </w:rPr>
            </w:pPr>
            <w:r w:rsidRPr="1CC26E9F">
              <w:rPr>
                <w:rFonts w:ascii="Arial" w:eastAsia="Times New Roman" w:hAnsi="Arial" w:cs="Arial"/>
                <w:color w:val="454546"/>
                <w:sz w:val="24"/>
                <w:szCs w:val="24"/>
                <w:lang w:eastAsia="en-GB"/>
              </w:rPr>
              <w:t>National Grid Ventures</w:t>
            </w:r>
          </w:p>
        </w:tc>
        <w:tc>
          <w:tcPr>
            <w:tcW w:w="2354" w:type="dxa"/>
            <w:tcBorders>
              <w:top w:val="single" w:sz="6" w:space="0" w:color="FFBF22"/>
              <w:left w:val="nil"/>
              <w:bottom w:val="single" w:sz="6" w:space="0" w:color="FFBF22"/>
              <w:right w:val="nil"/>
            </w:tcBorders>
            <w:shd w:val="clear" w:color="auto" w:fill="auto"/>
            <w:hideMark/>
          </w:tcPr>
          <w:p w14:paraId="6697AD32" w14:textId="6D81E8A1" w:rsidR="6A4D0769" w:rsidRDefault="6A4D0769" w:rsidP="1CC26E9F">
            <w:pPr>
              <w:spacing w:after="0" w:line="240" w:lineRule="auto"/>
              <w:rPr>
                <w:rFonts w:ascii="Times New Roman" w:eastAsia="Times New Roman" w:hAnsi="Times New Roman" w:cs="Times New Roman"/>
                <w:color w:val="454546"/>
                <w:sz w:val="24"/>
                <w:szCs w:val="24"/>
                <w:lang w:eastAsia="en-GB"/>
              </w:rPr>
            </w:pPr>
            <w:r w:rsidRPr="1CC26E9F">
              <w:rPr>
                <w:rFonts w:ascii="Arial" w:eastAsia="Times New Roman" w:hAnsi="Arial" w:cs="Arial"/>
                <w:color w:val="454546"/>
                <w:sz w:val="24"/>
                <w:szCs w:val="24"/>
                <w:lang w:eastAsia="en-GB"/>
              </w:rPr>
              <w:t>Workgroup Member Alternate </w:t>
            </w:r>
          </w:p>
        </w:tc>
      </w:tr>
      <w:tr w:rsidR="1CC26E9F" w14:paraId="35715A10" w14:textId="77777777" w:rsidTr="1CC26E9F">
        <w:trPr>
          <w:trHeight w:val="300"/>
        </w:trPr>
        <w:tc>
          <w:tcPr>
            <w:tcW w:w="2215" w:type="dxa"/>
            <w:tcBorders>
              <w:top w:val="single" w:sz="6" w:space="0" w:color="FFBF22"/>
              <w:left w:val="nil"/>
              <w:bottom w:val="single" w:sz="6" w:space="0" w:color="FFBF22"/>
              <w:right w:val="nil"/>
            </w:tcBorders>
            <w:shd w:val="clear" w:color="auto" w:fill="auto"/>
            <w:hideMark/>
          </w:tcPr>
          <w:p w14:paraId="4FC96F5C" w14:textId="20B27AFC" w:rsidR="6A4D0769" w:rsidRDefault="6A4D0769" w:rsidP="1CC26E9F">
            <w:pPr>
              <w:spacing w:line="240" w:lineRule="auto"/>
              <w:rPr>
                <w:rFonts w:ascii="Arial" w:eastAsia="Times New Roman" w:hAnsi="Arial" w:cs="Arial"/>
                <w:color w:val="454546"/>
                <w:sz w:val="24"/>
                <w:szCs w:val="24"/>
                <w:lang w:eastAsia="en-GB"/>
              </w:rPr>
            </w:pPr>
            <w:r w:rsidRPr="1CC26E9F">
              <w:rPr>
                <w:rFonts w:ascii="Arial" w:eastAsia="Times New Roman" w:hAnsi="Arial" w:cs="Arial"/>
                <w:color w:val="454546"/>
                <w:sz w:val="24"/>
                <w:szCs w:val="24"/>
                <w:lang w:eastAsia="en-GB"/>
              </w:rPr>
              <w:t>James Hill</w:t>
            </w:r>
          </w:p>
        </w:tc>
        <w:tc>
          <w:tcPr>
            <w:tcW w:w="2041" w:type="dxa"/>
            <w:tcBorders>
              <w:top w:val="single" w:sz="6" w:space="0" w:color="FFBF22"/>
              <w:left w:val="nil"/>
              <w:bottom w:val="single" w:sz="6" w:space="0" w:color="FFBF22"/>
              <w:right w:val="nil"/>
            </w:tcBorders>
            <w:shd w:val="clear" w:color="auto" w:fill="auto"/>
            <w:hideMark/>
          </w:tcPr>
          <w:p w14:paraId="72F69B48" w14:textId="408EF86B" w:rsidR="6A4D0769" w:rsidRDefault="6A4D0769" w:rsidP="1CC26E9F">
            <w:pPr>
              <w:spacing w:line="240" w:lineRule="auto"/>
              <w:jc w:val="center"/>
              <w:rPr>
                <w:rFonts w:ascii="Arial" w:eastAsia="Times New Roman" w:hAnsi="Arial" w:cs="Arial"/>
                <w:color w:val="454546"/>
                <w:sz w:val="24"/>
                <w:szCs w:val="24"/>
                <w:lang w:eastAsia="en-GB"/>
              </w:rPr>
            </w:pPr>
            <w:r w:rsidRPr="1CC26E9F">
              <w:rPr>
                <w:rFonts w:ascii="Arial" w:eastAsia="Times New Roman" w:hAnsi="Arial" w:cs="Arial"/>
                <w:color w:val="454546"/>
                <w:sz w:val="24"/>
                <w:szCs w:val="24"/>
                <w:lang w:eastAsia="en-GB"/>
              </w:rPr>
              <w:t>JH</w:t>
            </w:r>
          </w:p>
        </w:tc>
        <w:tc>
          <w:tcPr>
            <w:tcW w:w="2701" w:type="dxa"/>
            <w:tcBorders>
              <w:top w:val="single" w:sz="6" w:space="0" w:color="FFBF22"/>
              <w:left w:val="nil"/>
              <w:bottom w:val="single" w:sz="6" w:space="0" w:color="FFBF22"/>
              <w:right w:val="nil"/>
            </w:tcBorders>
            <w:shd w:val="clear" w:color="auto" w:fill="auto"/>
            <w:hideMark/>
          </w:tcPr>
          <w:p w14:paraId="74EDDE2E" w14:textId="475D2C95" w:rsidR="6A4D0769" w:rsidRDefault="6A4D0769" w:rsidP="1CC26E9F">
            <w:pPr>
              <w:spacing w:line="240" w:lineRule="auto"/>
              <w:rPr>
                <w:rFonts w:ascii="Arial" w:eastAsia="Times New Roman" w:hAnsi="Arial" w:cs="Arial"/>
                <w:color w:val="454546"/>
                <w:sz w:val="24"/>
                <w:szCs w:val="24"/>
                <w:lang w:eastAsia="en-GB"/>
              </w:rPr>
            </w:pPr>
            <w:r w:rsidRPr="1CC26E9F">
              <w:rPr>
                <w:rFonts w:ascii="Arial" w:eastAsia="Times New Roman" w:hAnsi="Arial" w:cs="Arial"/>
                <w:color w:val="454546"/>
                <w:sz w:val="24"/>
                <w:szCs w:val="24"/>
                <w:lang w:eastAsia="en-GB"/>
              </w:rPr>
              <w:t>Ofgem</w:t>
            </w:r>
          </w:p>
        </w:tc>
        <w:tc>
          <w:tcPr>
            <w:tcW w:w="2354" w:type="dxa"/>
            <w:tcBorders>
              <w:top w:val="single" w:sz="6" w:space="0" w:color="FFBF22"/>
              <w:left w:val="nil"/>
              <w:bottom w:val="single" w:sz="6" w:space="0" w:color="FFBF22"/>
              <w:right w:val="nil"/>
            </w:tcBorders>
            <w:shd w:val="clear" w:color="auto" w:fill="auto"/>
            <w:hideMark/>
          </w:tcPr>
          <w:p w14:paraId="1908C9E7" w14:textId="08696CFB" w:rsidR="6A4D0769" w:rsidRDefault="6A4D0769" w:rsidP="1CC26E9F">
            <w:pPr>
              <w:spacing w:line="240" w:lineRule="auto"/>
              <w:rPr>
                <w:rFonts w:ascii="Arial" w:eastAsia="Times New Roman" w:hAnsi="Arial" w:cs="Arial"/>
                <w:color w:val="454546"/>
                <w:sz w:val="24"/>
                <w:szCs w:val="24"/>
                <w:lang w:eastAsia="en-GB"/>
              </w:rPr>
            </w:pPr>
            <w:r w:rsidRPr="1CC26E9F">
              <w:rPr>
                <w:rFonts w:ascii="Arial" w:eastAsia="Times New Roman" w:hAnsi="Arial" w:cs="Arial"/>
                <w:color w:val="454546"/>
                <w:sz w:val="24"/>
                <w:szCs w:val="24"/>
                <w:lang w:eastAsia="en-GB"/>
              </w:rPr>
              <w:t>Observer</w:t>
            </w:r>
          </w:p>
        </w:tc>
      </w:tr>
      <w:tr w:rsidR="1CC26E9F" w14:paraId="0D565852" w14:textId="77777777" w:rsidTr="1CC26E9F">
        <w:trPr>
          <w:trHeight w:val="300"/>
        </w:trPr>
        <w:tc>
          <w:tcPr>
            <w:tcW w:w="2215" w:type="dxa"/>
            <w:tcBorders>
              <w:top w:val="single" w:sz="6" w:space="0" w:color="FFBF22"/>
              <w:left w:val="nil"/>
              <w:bottom w:val="single" w:sz="6" w:space="0" w:color="FFBF22"/>
              <w:right w:val="nil"/>
            </w:tcBorders>
            <w:shd w:val="clear" w:color="auto" w:fill="auto"/>
            <w:hideMark/>
          </w:tcPr>
          <w:p w14:paraId="30EA51EA" w14:textId="5856BBD0" w:rsidR="6A4D0769" w:rsidRDefault="6A4D0769" w:rsidP="1CC26E9F">
            <w:pPr>
              <w:spacing w:line="240" w:lineRule="auto"/>
              <w:rPr>
                <w:rFonts w:ascii="Arial" w:eastAsia="Times New Roman" w:hAnsi="Arial" w:cs="Arial"/>
                <w:color w:val="454546"/>
                <w:sz w:val="24"/>
                <w:szCs w:val="24"/>
                <w:lang w:eastAsia="en-GB"/>
              </w:rPr>
            </w:pPr>
            <w:r w:rsidRPr="1CC26E9F">
              <w:rPr>
                <w:rFonts w:ascii="Arial" w:eastAsia="Times New Roman" w:hAnsi="Arial" w:cs="Arial"/>
                <w:color w:val="454546"/>
                <w:sz w:val="24"/>
                <w:szCs w:val="24"/>
                <w:lang w:eastAsia="en-GB"/>
              </w:rPr>
              <w:t>Ewa Krzywkowska</w:t>
            </w:r>
          </w:p>
        </w:tc>
        <w:tc>
          <w:tcPr>
            <w:tcW w:w="2041" w:type="dxa"/>
            <w:tcBorders>
              <w:top w:val="single" w:sz="6" w:space="0" w:color="FFBF22"/>
              <w:left w:val="nil"/>
              <w:bottom w:val="single" w:sz="6" w:space="0" w:color="FFBF22"/>
              <w:right w:val="nil"/>
            </w:tcBorders>
            <w:shd w:val="clear" w:color="auto" w:fill="auto"/>
            <w:hideMark/>
          </w:tcPr>
          <w:p w14:paraId="47398AFA" w14:textId="33AC1257" w:rsidR="6A4D0769" w:rsidRDefault="6A4D0769" w:rsidP="1CC26E9F">
            <w:pPr>
              <w:spacing w:line="240" w:lineRule="auto"/>
              <w:jc w:val="center"/>
              <w:rPr>
                <w:rFonts w:ascii="Arial" w:eastAsia="Times New Roman" w:hAnsi="Arial" w:cs="Arial"/>
                <w:color w:val="454546"/>
                <w:sz w:val="24"/>
                <w:szCs w:val="24"/>
                <w:lang w:eastAsia="en-GB"/>
              </w:rPr>
            </w:pPr>
            <w:r w:rsidRPr="1CC26E9F">
              <w:rPr>
                <w:rFonts w:ascii="Arial" w:eastAsia="Times New Roman" w:hAnsi="Arial" w:cs="Arial"/>
                <w:color w:val="454546"/>
                <w:sz w:val="24"/>
                <w:szCs w:val="24"/>
                <w:lang w:eastAsia="en-GB"/>
              </w:rPr>
              <w:t>EK</w:t>
            </w:r>
          </w:p>
        </w:tc>
        <w:tc>
          <w:tcPr>
            <w:tcW w:w="2701" w:type="dxa"/>
            <w:tcBorders>
              <w:top w:val="single" w:sz="6" w:space="0" w:color="FFBF22"/>
              <w:left w:val="nil"/>
              <w:bottom w:val="single" w:sz="6" w:space="0" w:color="FFBF22"/>
              <w:right w:val="nil"/>
            </w:tcBorders>
            <w:shd w:val="clear" w:color="auto" w:fill="auto"/>
            <w:hideMark/>
          </w:tcPr>
          <w:p w14:paraId="4AA54B00" w14:textId="77777777" w:rsidR="6A4D0769" w:rsidRDefault="6A4D0769" w:rsidP="1CC26E9F">
            <w:pPr>
              <w:spacing w:after="0" w:line="240" w:lineRule="auto"/>
              <w:rPr>
                <w:rFonts w:ascii="Times New Roman" w:eastAsia="Times New Roman" w:hAnsi="Times New Roman" w:cs="Times New Roman"/>
                <w:color w:val="454546"/>
                <w:sz w:val="24"/>
                <w:szCs w:val="24"/>
                <w:lang w:eastAsia="en-GB"/>
              </w:rPr>
            </w:pPr>
            <w:r w:rsidRPr="1CC26E9F">
              <w:rPr>
                <w:rFonts w:ascii="Arial" w:eastAsia="Times New Roman" w:hAnsi="Arial" w:cs="Arial"/>
                <w:color w:val="454546"/>
                <w:sz w:val="24"/>
                <w:szCs w:val="24"/>
                <w:lang w:eastAsia="en-GB"/>
              </w:rPr>
              <w:t>National Grid ESO </w:t>
            </w:r>
          </w:p>
          <w:p w14:paraId="1A977067" w14:textId="312364A1" w:rsidR="1CC26E9F" w:rsidRDefault="1CC26E9F" w:rsidP="1CC26E9F">
            <w:pPr>
              <w:spacing w:line="240" w:lineRule="auto"/>
              <w:rPr>
                <w:rFonts w:ascii="Arial" w:eastAsia="Times New Roman" w:hAnsi="Arial" w:cs="Arial"/>
                <w:color w:val="454546"/>
                <w:sz w:val="24"/>
                <w:szCs w:val="24"/>
                <w:lang w:eastAsia="en-GB"/>
              </w:rPr>
            </w:pPr>
          </w:p>
        </w:tc>
        <w:tc>
          <w:tcPr>
            <w:tcW w:w="2354" w:type="dxa"/>
            <w:tcBorders>
              <w:top w:val="single" w:sz="6" w:space="0" w:color="FFBF22"/>
              <w:left w:val="nil"/>
              <w:bottom w:val="single" w:sz="6" w:space="0" w:color="FFBF22"/>
              <w:right w:val="nil"/>
            </w:tcBorders>
            <w:shd w:val="clear" w:color="auto" w:fill="auto"/>
            <w:hideMark/>
          </w:tcPr>
          <w:p w14:paraId="725F73B4" w14:textId="5F382925" w:rsidR="6A4D0769" w:rsidRDefault="6A4D0769" w:rsidP="1CC26E9F">
            <w:pPr>
              <w:spacing w:line="240" w:lineRule="auto"/>
              <w:rPr>
                <w:rFonts w:ascii="Times New Roman" w:eastAsia="Times New Roman" w:hAnsi="Times New Roman" w:cs="Times New Roman"/>
                <w:color w:val="454546"/>
                <w:sz w:val="24"/>
                <w:szCs w:val="24"/>
                <w:lang w:eastAsia="en-GB"/>
              </w:rPr>
            </w:pPr>
            <w:r w:rsidRPr="1CC26E9F">
              <w:rPr>
                <w:rFonts w:ascii="Arial" w:eastAsia="Times New Roman" w:hAnsi="Arial" w:cs="Arial"/>
                <w:color w:val="454546"/>
                <w:sz w:val="24"/>
                <w:szCs w:val="24"/>
                <w:lang w:eastAsia="en-GB"/>
              </w:rPr>
              <w:t>ESO Workgroup SME</w:t>
            </w:r>
          </w:p>
        </w:tc>
      </w:tr>
      <w:tr w:rsidR="1CC26E9F" w14:paraId="4FBA6B9E" w14:textId="77777777" w:rsidTr="1CC26E9F">
        <w:trPr>
          <w:trHeight w:val="300"/>
        </w:trPr>
        <w:tc>
          <w:tcPr>
            <w:tcW w:w="2215" w:type="dxa"/>
            <w:tcBorders>
              <w:top w:val="single" w:sz="6" w:space="0" w:color="FFBF22"/>
              <w:left w:val="nil"/>
              <w:bottom w:val="single" w:sz="6" w:space="0" w:color="FFBF22"/>
              <w:right w:val="nil"/>
            </w:tcBorders>
            <w:shd w:val="clear" w:color="auto" w:fill="auto"/>
            <w:hideMark/>
          </w:tcPr>
          <w:p w14:paraId="12B741B0" w14:textId="36CBDAD5" w:rsidR="6A4D0769" w:rsidRDefault="6A4D0769" w:rsidP="1CC26E9F">
            <w:pPr>
              <w:spacing w:line="240" w:lineRule="auto"/>
              <w:rPr>
                <w:rFonts w:ascii="Arial" w:eastAsia="Times New Roman" w:hAnsi="Arial" w:cs="Arial"/>
                <w:color w:val="454546"/>
                <w:sz w:val="24"/>
                <w:szCs w:val="24"/>
                <w:lang w:eastAsia="en-GB"/>
              </w:rPr>
            </w:pPr>
            <w:r w:rsidRPr="1CC26E9F">
              <w:rPr>
                <w:rFonts w:ascii="Arial" w:eastAsia="Times New Roman" w:hAnsi="Arial" w:cs="Arial"/>
                <w:color w:val="454546"/>
                <w:sz w:val="24"/>
                <w:szCs w:val="24"/>
                <w:lang w:eastAsia="en-GB"/>
              </w:rPr>
              <w:t>David Whitely</w:t>
            </w:r>
          </w:p>
        </w:tc>
        <w:tc>
          <w:tcPr>
            <w:tcW w:w="2041" w:type="dxa"/>
            <w:tcBorders>
              <w:top w:val="single" w:sz="6" w:space="0" w:color="FFBF22"/>
              <w:left w:val="nil"/>
              <w:bottom w:val="single" w:sz="6" w:space="0" w:color="FFBF22"/>
              <w:right w:val="nil"/>
            </w:tcBorders>
            <w:shd w:val="clear" w:color="auto" w:fill="auto"/>
            <w:hideMark/>
          </w:tcPr>
          <w:p w14:paraId="179D132E" w14:textId="537A14D5" w:rsidR="6A4D0769" w:rsidRDefault="6A4D0769" w:rsidP="1CC26E9F">
            <w:pPr>
              <w:spacing w:line="240" w:lineRule="auto"/>
              <w:jc w:val="center"/>
              <w:rPr>
                <w:rFonts w:ascii="Arial" w:eastAsia="Times New Roman" w:hAnsi="Arial" w:cs="Arial"/>
                <w:color w:val="454546"/>
                <w:sz w:val="24"/>
                <w:szCs w:val="24"/>
                <w:lang w:eastAsia="en-GB"/>
              </w:rPr>
            </w:pPr>
            <w:r w:rsidRPr="1CC26E9F">
              <w:rPr>
                <w:rFonts w:ascii="Arial" w:eastAsia="Times New Roman" w:hAnsi="Arial" w:cs="Arial"/>
                <w:color w:val="454546"/>
                <w:sz w:val="24"/>
                <w:szCs w:val="24"/>
                <w:lang w:eastAsia="en-GB"/>
              </w:rPr>
              <w:t>DW</w:t>
            </w:r>
          </w:p>
        </w:tc>
        <w:tc>
          <w:tcPr>
            <w:tcW w:w="2701" w:type="dxa"/>
            <w:tcBorders>
              <w:top w:val="single" w:sz="6" w:space="0" w:color="FFBF22"/>
              <w:left w:val="nil"/>
              <w:bottom w:val="single" w:sz="6" w:space="0" w:color="FFBF22"/>
              <w:right w:val="nil"/>
            </w:tcBorders>
            <w:shd w:val="clear" w:color="auto" w:fill="auto"/>
            <w:hideMark/>
          </w:tcPr>
          <w:p w14:paraId="29C8552F" w14:textId="43C7B44F" w:rsidR="6A4D0769" w:rsidRDefault="6A4D0769" w:rsidP="1CC26E9F">
            <w:pPr>
              <w:spacing w:line="240" w:lineRule="auto"/>
              <w:rPr>
                <w:rFonts w:ascii="Arial" w:eastAsia="Times New Roman" w:hAnsi="Arial" w:cs="Arial"/>
                <w:color w:val="454546"/>
                <w:sz w:val="24"/>
                <w:szCs w:val="24"/>
                <w:lang w:eastAsia="en-GB"/>
              </w:rPr>
            </w:pPr>
            <w:r w:rsidRPr="1CC26E9F">
              <w:rPr>
                <w:rFonts w:ascii="Arial" w:eastAsia="Times New Roman" w:hAnsi="Arial" w:cs="Arial"/>
                <w:color w:val="454546"/>
                <w:sz w:val="24"/>
                <w:szCs w:val="24"/>
                <w:lang w:eastAsia="en-GB"/>
              </w:rPr>
              <w:t>Statnett</w:t>
            </w:r>
          </w:p>
        </w:tc>
        <w:tc>
          <w:tcPr>
            <w:tcW w:w="2354" w:type="dxa"/>
            <w:tcBorders>
              <w:top w:val="single" w:sz="6" w:space="0" w:color="FFBF22"/>
              <w:left w:val="nil"/>
              <w:bottom w:val="single" w:sz="6" w:space="0" w:color="FFBF22"/>
              <w:right w:val="nil"/>
            </w:tcBorders>
            <w:shd w:val="clear" w:color="auto" w:fill="auto"/>
            <w:hideMark/>
          </w:tcPr>
          <w:p w14:paraId="6B884052" w14:textId="5E10EFD2" w:rsidR="6A4D0769" w:rsidRDefault="6A4D0769" w:rsidP="1CC26E9F">
            <w:pPr>
              <w:spacing w:line="240" w:lineRule="auto"/>
              <w:rPr>
                <w:rFonts w:ascii="Arial" w:eastAsia="Times New Roman" w:hAnsi="Arial" w:cs="Arial"/>
                <w:color w:val="454546"/>
                <w:sz w:val="24"/>
                <w:szCs w:val="24"/>
                <w:lang w:eastAsia="en-GB"/>
              </w:rPr>
            </w:pPr>
            <w:r w:rsidRPr="1CC26E9F">
              <w:rPr>
                <w:rFonts w:ascii="Arial" w:eastAsia="Times New Roman" w:hAnsi="Arial" w:cs="Arial"/>
                <w:color w:val="454546"/>
                <w:sz w:val="24"/>
                <w:szCs w:val="24"/>
                <w:lang w:eastAsia="en-GB"/>
              </w:rPr>
              <w:t>Guest Speaker</w:t>
            </w:r>
          </w:p>
        </w:tc>
      </w:tr>
    </w:tbl>
    <w:p w14:paraId="33802066" w14:textId="77777777" w:rsidR="005A462D" w:rsidRPr="005A462D" w:rsidRDefault="005A462D" w:rsidP="005A462D">
      <w:pPr>
        <w:spacing w:after="0" w:line="240" w:lineRule="auto"/>
        <w:textAlignment w:val="baseline"/>
        <w:rPr>
          <w:rFonts w:ascii="Segoe UI" w:eastAsia="Times New Roman" w:hAnsi="Segoe UI" w:cs="Segoe UI"/>
          <w:color w:val="454546"/>
          <w:sz w:val="18"/>
          <w:szCs w:val="18"/>
          <w:lang w:eastAsia="en-GB"/>
        </w:rPr>
      </w:pPr>
      <w:r w:rsidRPr="005A462D">
        <w:rPr>
          <w:rFonts w:ascii="Arial" w:eastAsia="Times New Roman" w:hAnsi="Arial" w:cs="Arial"/>
          <w:color w:val="454546"/>
          <w:sz w:val="20"/>
          <w:szCs w:val="20"/>
          <w:lang w:eastAsia="en-GB"/>
        </w:rPr>
        <w:t> </w:t>
      </w:r>
    </w:p>
    <w:p w14:paraId="5567C25E" w14:textId="77777777" w:rsidR="005A462D" w:rsidRPr="005A462D" w:rsidRDefault="005A462D" w:rsidP="005A462D">
      <w:pPr>
        <w:spacing w:after="0" w:line="240" w:lineRule="auto"/>
        <w:textAlignment w:val="baseline"/>
        <w:rPr>
          <w:rFonts w:ascii="Segoe UI" w:eastAsia="Times New Roman" w:hAnsi="Segoe UI" w:cs="Segoe UI"/>
          <w:color w:val="454546"/>
          <w:sz w:val="18"/>
          <w:szCs w:val="18"/>
          <w:lang w:eastAsia="en-GB"/>
        </w:rPr>
      </w:pPr>
      <w:r w:rsidRPr="005A462D">
        <w:rPr>
          <w:rFonts w:ascii="Arial" w:eastAsia="Times New Roman" w:hAnsi="Arial" w:cs="Arial"/>
          <w:color w:val="454546"/>
          <w:sz w:val="20"/>
          <w:szCs w:val="20"/>
          <w:lang w:eastAsia="en-GB"/>
        </w:rPr>
        <w:t> </w:t>
      </w:r>
    </w:p>
    <w:p w14:paraId="08987DC6" w14:textId="77777777" w:rsidR="005A462D" w:rsidRPr="005A462D" w:rsidRDefault="005A462D" w:rsidP="005A462D">
      <w:pPr>
        <w:spacing w:after="0" w:line="240" w:lineRule="auto"/>
        <w:textAlignment w:val="baseline"/>
        <w:rPr>
          <w:rFonts w:ascii="Segoe UI" w:eastAsia="Times New Roman" w:hAnsi="Segoe UI" w:cs="Segoe UI"/>
          <w:color w:val="454546"/>
          <w:sz w:val="18"/>
          <w:szCs w:val="18"/>
          <w:lang w:eastAsia="en-GB"/>
        </w:rPr>
      </w:pPr>
      <w:r w:rsidRPr="005A462D">
        <w:rPr>
          <w:rFonts w:ascii="Arial" w:eastAsia="Times New Roman" w:hAnsi="Arial" w:cs="Arial"/>
          <w:color w:val="454546"/>
          <w:sz w:val="20"/>
          <w:szCs w:val="20"/>
          <w:lang w:eastAsia="en-GB"/>
        </w:rPr>
        <w:t> </w:t>
      </w:r>
    </w:p>
    <w:p w14:paraId="5D1DBE70" w14:textId="77777777" w:rsidR="005A462D" w:rsidRPr="005A462D" w:rsidRDefault="005A462D" w:rsidP="005A462D">
      <w:pPr>
        <w:spacing w:after="0" w:line="240" w:lineRule="auto"/>
        <w:textAlignment w:val="baseline"/>
        <w:rPr>
          <w:rFonts w:ascii="Segoe UI" w:eastAsia="Times New Roman" w:hAnsi="Segoe UI" w:cs="Segoe UI"/>
          <w:color w:val="454546"/>
          <w:sz w:val="18"/>
          <w:szCs w:val="18"/>
          <w:lang w:eastAsia="en-GB"/>
        </w:rPr>
      </w:pPr>
      <w:r w:rsidRPr="005A462D">
        <w:rPr>
          <w:rFonts w:ascii="Arial" w:eastAsia="Times New Roman" w:hAnsi="Arial" w:cs="Arial"/>
          <w:color w:val="454546"/>
          <w:sz w:val="20"/>
          <w:szCs w:val="20"/>
          <w:lang w:eastAsia="en-GB"/>
        </w:rPr>
        <w:t> </w:t>
      </w:r>
    </w:p>
    <w:p w14:paraId="5C803CE8" w14:textId="77777777" w:rsidR="00B41A36" w:rsidRDefault="00B41A36"/>
    <w:sectPr w:rsidR="00B41A3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FC706" w14:textId="77777777" w:rsidR="00F06110" w:rsidRDefault="00F06110" w:rsidP="00E820EF">
      <w:pPr>
        <w:spacing w:after="0" w:line="240" w:lineRule="auto"/>
      </w:pPr>
      <w:r>
        <w:separator/>
      </w:r>
    </w:p>
  </w:endnote>
  <w:endnote w:type="continuationSeparator" w:id="0">
    <w:p w14:paraId="38641E75" w14:textId="77777777" w:rsidR="00F06110" w:rsidRDefault="00F06110" w:rsidP="00E820EF">
      <w:pPr>
        <w:spacing w:after="0" w:line="240" w:lineRule="auto"/>
      </w:pPr>
      <w:r>
        <w:continuationSeparator/>
      </w:r>
    </w:p>
  </w:endnote>
  <w:endnote w:type="continuationNotice" w:id="1">
    <w:p w14:paraId="195D2BD0" w14:textId="77777777" w:rsidR="00E1234F" w:rsidRDefault="00E123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44A98" w14:textId="77777777" w:rsidR="00F06110" w:rsidRDefault="00F06110" w:rsidP="00E820EF">
      <w:pPr>
        <w:spacing w:after="0" w:line="240" w:lineRule="auto"/>
      </w:pPr>
      <w:r>
        <w:separator/>
      </w:r>
    </w:p>
  </w:footnote>
  <w:footnote w:type="continuationSeparator" w:id="0">
    <w:p w14:paraId="347C7CAB" w14:textId="77777777" w:rsidR="00F06110" w:rsidRDefault="00F06110" w:rsidP="00E820EF">
      <w:pPr>
        <w:spacing w:after="0" w:line="240" w:lineRule="auto"/>
      </w:pPr>
      <w:r>
        <w:continuationSeparator/>
      </w:r>
    </w:p>
  </w:footnote>
  <w:footnote w:type="continuationNotice" w:id="1">
    <w:p w14:paraId="03326AC7" w14:textId="77777777" w:rsidR="00E1234F" w:rsidRDefault="00E1234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97630"/>
    <w:multiLevelType w:val="multilevel"/>
    <w:tmpl w:val="C0309A8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98723EB"/>
    <w:multiLevelType w:val="multilevel"/>
    <w:tmpl w:val="2CD0713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D18710F"/>
    <w:multiLevelType w:val="multilevel"/>
    <w:tmpl w:val="2532579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3567063"/>
    <w:multiLevelType w:val="multilevel"/>
    <w:tmpl w:val="8A4E57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CE001AC"/>
    <w:multiLevelType w:val="multilevel"/>
    <w:tmpl w:val="935A760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E814B07"/>
    <w:multiLevelType w:val="multilevel"/>
    <w:tmpl w:val="1AF22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F522069"/>
    <w:multiLevelType w:val="multilevel"/>
    <w:tmpl w:val="3BB646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A02DE2"/>
    <w:multiLevelType w:val="multilevel"/>
    <w:tmpl w:val="D2F81A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16F36FA"/>
    <w:multiLevelType w:val="multilevel"/>
    <w:tmpl w:val="8924C16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26470F"/>
    <w:multiLevelType w:val="multilevel"/>
    <w:tmpl w:val="7EB2ED3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B1B3EBC"/>
    <w:multiLevelType w:val="multilevel"/>
    <w:tmpl w:val="D7A0A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7013C5D"/>
    <w:multiLevelType w:val="multilevel"/>
    <w:tmpl w:val="F2646CD2"/>
    <w:lvl w:ilvl="0">
      <w:start w:val="6"/>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95216686">
    <w:abstractNumId w:val="5"/>
  </w:num>
  <w:num w:numId="2" w16cid:durableId="1130705078">
    <w:abstractNumId w:val="7"/>
  </w:num>
  <w:num w:numId="3" w16cid:durableId="1923678928">
    <w:abstractNumId w:val="6"/>
  </w:num>
  <w:num w:numId="4" w16cid:durableId="185875137">
    <w:abstractNumId w:val="4"/>
  </w:num>
  <w:num w:numId="5" w16cid:durableId="1173180057">
    <w:abstractNumId w:val="8"/>
  </w:num>
  <w:num w:numId="6" w16cid:durableId="133955926">
    <w:abstractNumId w:val="3"/>
  </w:num>
  <w:num w:numId="7" w16cid:durableId="2035762505">
    <w:abstractNumId w:val="2"/>
  </w:num>
  <w:num w:numId="8" w16cid:durableId="909778527">
    <w:abstractNumId w:val="9"/>
  </w:num>
  <w:num w:numId="9" w16cid:durableId="1467117150">
    <w:abstractNumId w:val="0"/>
  </w:num>
  <w:num w:numId="10" w16cid:durableId="1363940587">
    <w:abstractNumId w:val="1"/>
  </w:num>
  <w:num w:numId="11" w16cid:durableId="990982926">
    <w:abstractNumId w:val="11"/>
  </w:num>
  <w:num w:numId="12" w16cid:durableId="17185074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62D"/>
    <w:rsid w:val="000012B8"/>
    <w:rsid w:val="00002338"/>
    <w:rsid w:val="0001115A"/>
    <w:rsid w:val="000708D5"/>
    <w:rsid w:val="000B7812"/>
    <w:rsid w:val="000C227B"/>
    <w:rsid w:val="00100DA5"/>
    <w:rsid w:val="001135F3"/>
    <w:rsid w:val="001425A8"/>
    <w:rsid w:val="00144F3D"/>
    <w:rsid w:val="00155CB8"/>
    <w:rsid w:val="001852E1"/>
    <w:rsid w:val="00186247"/>
    <w:rsid w:val="001E706E"/>
    <w:rsid w:val="00206C76"/>
    <w:rsid w:val="002531B3"/>
    <w:rsid w:val="00273CCF"/>
    <w:rsid w:val="002D538B"/>
    <w:rsid w:val="002F7C62"/>
    <w:rsid w:val="00317026"/>
    <w:rsid w:val="003271D0"/>
    <w:rsid w:val="00331C0E"/>
    <w:rsid w:val="0033210C"/>
    <w:rsid w:val="00342729"/>
    <w:rsid w:val="0034396A"/>
    <w:rsid w:val="0035656E"/>
    <w:rsid w:val="003627D0"/>
    <w:rsid w:val="00370BFE"/>
    <w:rsid w:val="003915D3"/>
    <w:rsid w:val="00392FAF"/>
    <w:rsid w:val="003A245A"/>
    <w:rsid w:val="003E07D1"/>
    <w:rsid w:val="00407FC8"/>
    <w:rsid w:val="00415F59"/>
    <w:rsid w:val="00426B76"/>
    <w:rsid w:val="004406E9"/>
    <w:rsid w:val="004830F7"/>
    <w:rsid w:val="00490D66"/>
    <w:rsid w:val="00546213"/>
    <w:rsid w:val="00553FF3"/>
    <w:rsid w:val="005677D0"/>
    <w:rsid w:val="0059029C"/>
    <w:rsid w:val="005A462D"/>
    <w:rsid w:val="005C6D6B"/>
    <w:rsid w:val="005E3ECF"/>
    <w:rsid w:val="00613A63"/>
    <w:rsid w:val="00621BAA"/>
    <w:rsid w:val="00627745"/>
    <w:rsid w:val="00651638"/>
    <w:rsid w:val="00691440"/>
    <w:rsid w:val="006F44AB"/>
    <w:rsid w:val="00733C91"/>
    <w:rsid w:val="00743AC7"/>
    <w:rsid w:val="007774D9"/>
    <w:rsid w:val="00785AEF"/>
    <w:rsid w:val="007918A7"/>
    <w:rsid w:val="007A5750"/>
    <w:rsid w:val="007B6EC0"/>
    <w:rsid w:val="007E1156"/>
    <w:rsid w:val="00882FBE"/>
    <w:rsid w:val="00897651"/>
    <w:rsid w:val="008A3ECA"/>
    <w:rsid w:val="008D497E"/>
    <w:rsid w:val="008D7158"/>
    <w:rsid w:val="008F11F2"/>
    <w:rsid w:val="009051C0"/>
    <w:rsid w:val="00925E61"/>
    <w:rsid w:val="00937233"/>
    <w:rsid w:val="00937BED"/>
    <w:rsid w:val="00945502"/>
    <w:rsid w:val="00950D73"/>
    <w:rsid w:val="009606EA"/>
    <w:rsid w:val="00970A80"/>
    <w:rsid w:val="009913A9"/>
    <w:rsid w:val="009A4F70"/>
    <w:rsid w:val="009B4BB8"/>
    <w:rsid w:val="009B68CD"/>
    <w:rsid w:val="009B7BB5"/>
    <w:rsid w:val="009C0DE0"/>
    <w:rsid w:val="009D560D"/>
    <w:rsid w:val="009E69A4"/>
    <w:rsid w:val="00A21E79"/>
    <w:rsid w:val="00A54D70"/>
    <w:rsid w:val="00A61DBF"/>
    <w:rsid w:val="00A6585A"/>
    <w:rsid w:val="00AC5904"/>
    <w:rsid w:val="00AD3269"/>
    <w:rsid w:val="00B41A36"/>
    <w:rsid w:val="00B47A72"/>
    <w:rsid w:val="00B504C1"/>
    <w:rsid w:val="00B834EE"/>
    <w:rsid w:val="00B868B9"/>
    <w:rsid w:val="00B90A60"/>
    <w:rsid w:val="00BA3BDA"/>
    <w:rsid w:val="00BB2512"/>
    <w:rsid w:val="00BD2806"/>
    <w:rsid w:val="00BF4160"/>
    <w:rsid w:val="00C2452F"/>
    <w:rsid w:val="00C54CDD"/>
    <w:rsid w:val="00C6555A"/>
    <w:rsid w:val="00CA4355"/>
    <w:rsid w:val="00CD5F5B"/>
    <w:rsid w:val="00CE5700"/>
    <w:rsid w:val="00CF7437"/>
    <w:rsid w:val="00D05C7B"/>
    <w:rsid w:val="00D25422"/>
    <w:rsid w:val="00D37F91"/>
    <w:rsid w:val="00D71D63"/>
    <w:rsid w:val="00D83EA8"/>
    <w:rsid w:val="00D8712A"/>
    <w:rsid w:val="00DA7FF1"/>
    <w:rsid w:val="00DE58D0"/>
    <w:rsid w:val="00E1234F"/>
    <w:rsid w:val="00E34A13"/>
    <w:rsid w:val="00E6182A"/>
    <w:rsid w:val="00E625AC"/>
    <w:rsid w:val="00E62A7D"/>
    <w:rsid w:val="00E63F3D"/>
    <w:rsid w:val="00E70302"/>
    <w:rsid w:val="00E820EF"/>
    <w:rsid w:val="00E86E8F"/>
    <w:rsid w:val="00E8796A"/>
    <w:rsid w:val="00E96482"/>
    <w:rsid w:val="00F06110"/>
    <w:rsid w:val="00F260C5"/>
    <w:rsid w:val="00F26B30"/>
    <w:rsid w:val="00F83FBF"/>
    <w:rsid w:val="00F91820"/>
    <w:rsid w:val="00FA684C"/>
    <w:rsid w:val="00FB352B"/>
    <w:rsid w:val="00FD5F3A"/>
    <w:rsid w:val="00FD73D7"/>
    <w:rsid w:val="038EED4D"/>
    <w:rsid w:val="0421FB1F"/>
    <w:rsid w:val="049F31A1"/>
    <w:rsid w:val="069FA849"/>
    <w:rsid w:val="07F2020F"/>
    <w:rsid w:val="0E1CEC95"/>
    <w:rsid w:val="13F29F37"/>
    <w:rsid w:val="150E6DCF"/>
    <w:rsid w:val="15A880E6"/>
    <w:rsid w:val="1745EF76"/>
    <w:rsid w:val="1907CCED"/>
    <w:rsid w:val="1CC26E9F"/>
    <w:rsid w:val="1D6FA70C"/>
    <w:rsid w:val="22061844"/>
    <w:rsid w:val="24D56E0A"/>
    <w:rsid w:val="255B3327"/>
    <w:rsid w:val="282802B5"/>
    <w:rsid w:val="2A6E7DE8"/>
    <w:rsid w:val="2A7B8C3D"/>
    <w:rsid w:val="2CDDBD68"/>
    <w:rsid w:val="2F4EFD60"/>
    <w:rsid w:val="322BA38D"/>
    <w:rsid w:val="349F405E"/>
    <w:rsid w:val="3C59E2F4"/>
    <w:rsid w:val="3EC59CC2"/>
    <w:rsid w:val="400CB4F9"/>
    <w:rsid w:val="4044587C"/>
    <w:rsid w:val="40D192AB"/>
    <w:rsid w:val="42A4AF72"/>
    <w:rsid w:val="459D7BEA"/>
    <w:rsid w:val="472F8EC0"/>
    <w:rsid w:val="4913F0F6"/>
    <w:rsid w:val="4AFEEEB7"/>
    <w:rsid w:val="4C1F0883"/>
    <w:rsid w:val="4C5B9926"/>
    <w:rsid w:val="51EB84C9"/>
    <w:rsid w:val="521B1287"/>
    <w:rsid w:val="533804E9"/>
    <w:rsid w:val="54C2074A"/>
    <w:rsid w:val="55C27DA6"/>
    <w:rsid w:val="56A59C3F"/>
    <w:rsid w:val="5AC2EC4B"/>
    <w:rsid w:val="5C31F579"/>
    <w:rsid w:val="638BD9FC"/>
    <w:rsid w:val="650E0949"/>
    <w:rsid w:val="660CC22F"/>
    <w:rsid w:val="68591ECB"/>
    <w:rsid w:val="6A4D0769"/>
    <w:rsid w:val="706AC125"/>
    <w:rsid w:val="75237363"/>
    <w:rsid w:val="75C050EB"/>
    <w:rsid w:val="77DB7524"/>
    <w:rsid w:val="796FC11F"/>
    <w:rsid w:val="7CCA6B89"/>
    <w:rsid w:val="7D93BC6B"/>
    <w:rsid w:val="7DE02D8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DE124"/>
  <w15:chartTrackingRefBased/>
  <w15:docId w15:val="{CB7213EE-41FE-4508-BA15-B264D46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5A462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5A462D"/>
  </w:style>
  <w:style w:type="character" w:customStyle="1" w:styleId="eop">
    <w:name w:val="eop"/>
    <w:basedOn w:val="DefaultParagraphFont"/>
    <w:rsid w:val="005A462D"/>
  </w:style>
  <w:style w:type="character" w:customStyle="1" w:styleId="contentcontrolboundarysink">
    <w:name w:val="contentcontrolboundarysink"/>
    <w:basedOn w:val="DefaultParagraphFont"/>
    <w:rsid w:val="005A462D"/>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BF4160"/>
    <w:pPr>
      <w:spacing w:after="0" w:line="240" w:lineRule="auto"/>
    </w:pPr>
  </w:style>
  <w:style w:type="character" w:styleId="CommentReference">
    <w:name w:val="annotation reference"/>
    <w:basedOn w:val="DefaultParagraphFont"/>
    <w:uiPriority w:val="99"/>
    <w:semiHidden/>
    <w:unhideWhenUsed/>
    <w:rsid w:val="00BF4160"/>
    <w:rPr>
      <w:sz w:val="16"/>
      <w:szCs w:val="16"/>
    </w:rPr>
  </w:style>
  <w:style w:type="paragraph" w:styleId="CommentText">
    <w:name w:val="annotation text"/>
    <w:basedOn w:val="Normal"/>
    <w:link w:val="CommentTextChar"/>
    <w:uiPriority w:val="99"/>
    <w:semiHidden/>
    <w:unhideWhenUsed/>
    <w:rsid w:val="00BF4160"/>
    <w:pPr>
      <w:spacing w:line="240" w:lineRule="auto"/>
    </w:pPr>
    <w:rPr>
      <w:sz w:val="20"/>
      <w:szCs w:val="20"/>
    </w:rPr>
  </w:style>
  <w:style w:type="character" w:customStyle="1" w:styleId="CommentTextChar">
    <w:name w:val="Comment Text Char"/>
    <w:basedOn w:val="DefaultParagraphFont"/>
    <w:link w:val="CommentText"/>
    <w:uiPriority w:val="99"/>
    <w:semiHidden/>
    <w:rsid w:val="00BF4160"/>
    <w:rPr>
      <w:sz w:val="20"/>
      <w:szCs w:val="20"/>
    </w:rPr>
  </w:style>
  <w:style w:type="paragraph" w:styleId="CommentSubject">
    <w:name w:val="annotation subject"/>
    <w:basedOn w:val="CommentText"/>
    <w:next w:val="CommentText"/>
    <w:link w:val="CommentSubjectChar"/>
    <w:uiPriority w:val="99"/>
    <w:semiHidden/>
    <w:unhideWhenUsed/>
    <w:rsid w:val="00BF4160"/>
    <w:rPr>
      <w:b/>
      <w:bCs/>
    </w:rPr>
  </w:style>
  <w:style w:type="character" w:customStyle="1" w:styleId="CommentSubjectChar">
    <w:name w:val="Comment Subject Char"/>
    <w:basedOn w:val="CommentTextChar"/>
    <w:link w:val="CommentSubject"/>
    <w:uiPriority w:val="99"/>
    <w:semiHidden/>
    <w:rsid w:val="00BF4160"/>
    <w:rPr>
      <w:b/>
      <w:bCs/>
      <w:sz w:val="20"/>
      <w:szCs w:val="20"/>
    </w:rPr>
  </w:style>
  <w:style w:type="paragraph" w:styleId="ListParagraph">
    <w:name w:val="List Paragraph"/>
    <w:basedOn w:val="Normal"/>
    <w:uiPriority w:val="34"/>
    <w:qFormat/>
    <w:rsid w:val="009B4BB8"/>
    <w:pPr>
      <w:ind w:left="720"/>
      <w:contextualSpacing/>
    </w:pPr>
  </w:style>
  <w:style w:type="character" w:styleId="UnresolvedMention">
    <w:name w:val="Unresolved Mention"/>
    <w:basedOn w:val="DefaultParagraphFont"/>
    <w:uiPriority w:val="99"/>
    <w:unhideWhenUsed/>
    <w:rsid w:val="009B4BB8"/>
    <w:rPr>
      <w:color w:val="605E5C"/>
      <w:shd w:val="clear" w:color="auto" w:fill="E1DFDD"/>
    </w:rPr>
  </w:style>
  <w:style w:type="character" w:styleId="Mention">
    <w:name w:val="Mention"/>
    <w:basedOn w:val="DefaultParagraphFont"/>
    <w:uiPriority w:val="99"/>
    <w:unhideWhenUsed/>
    <w:rsid w:val="009B4BB8"/>
    <w:rPr>
      <w:color w:val="2B579A"/>
      <w:shd w:val="clear" w:color="auto" w:fill="E1DFDD"/>
    </w:rPr>
  </w:style>
  <w:style w:type="character" w:customStyle="1" w:styleId="ui-provider">
    <w:name w:val="ui-provider"/>
    <w:basedOn w:val="DefaultParagraphFont"/>
    <w:rsid w:val="009B4BB8"/>
  </w:style>
  <w:style w:type="paragraph" w:styleId="Header">
    <w:name w:val="header"/>
    <w:basedOn w:val="Normal"/>
    <w:link w:val="HeaderChar"/>
    <w:uiPriority w:val="99"/>
    <w:unhideWhenUsed/>
    <w:rsid w:val="00E820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820EF"/>
  </w:style>
  <w:style w:type="paragraph" w:styleId="Footer">
    <w:name w:val="footer"/>
    <w:basedOn w:val="Normal"/>
    <w:link w:val="FooterChar"/>
    <w:uiPriority w:val="99"/>
    <w:unhideWhenUsed/>
    <w:rsid w:val="00E820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0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6819982">
      <w:bodyDiv w:val="1"/>
      <w:marLeft w:val="0"/>
      <w:marRight w:val="0"/>
      <w:marTop w:val="0"/>
      <w:marBottom w:val="0"/>
      <w:divBdr>
        <w:top w:val="none" w:sz="0" w:space="0" w:color="auto"/>
        <w:left w:val="none" w:sz="0" w:space="0" w:color="auto"/>
        <w:bottom w:val="none" w:sz="0" w:space="0" w:color="auto"/>
        <w:right w:val="none" w:sz="0" w:space="0" w:color="auto"/>
      </w:divBdr>
      <w:divsChild>
        <w:div w:id="20670893">
          <w:marLeft w:val="0"/>
          <w:marRight w:val="0"/>
          <w:marTop w:val="0"/>
          <w:marBottom w:val="0"/>
          <w:divBdr>
            <w:top w:val="none" w:sz="0" w:space="0" w:color="auto"/>
            <w:left w:val="none" w:sz="0" w:space="0" w:color="auto"/>
            <w:bottom w:val="none" w:sz="0" w:space="0" w:color="auto"/>
            <w:right w:val="none" w:sz="0" w:space="0" w:color="auto"/>
          </w:divBdr>
          <w:divsChild>
            <w:div w:id="129637505">
              <w:marLeft w:val="0"/>
              <w:marRight w:val="0"/>
              <w:marTop w:val="0"/>
              <w:marBottom w:val="0"/>
              <w:divBdr>
                <w:top w:val="none" w:sz="0" w:space="0" w:color="auto"/>
                <w:left w:val="none" w:sz="0" w:space="0" w:color="auto"/>
                <w:bottom w:val="none" w:sz="0" w:space="0" w:color="auto"/>
                <w:right w:val="none" w:sz="0" w:space="0" w:color="auto"/>
              </w:divBdr>
            </w:div>
          </w:divsChild>
        </w:div>
        <w:div w:id="48193489">
          <w:marLeft w:val="0"/>
          <w:marRight w:val="0"/>
          <w:marTop w:val="0"/>
          <w:marBottom w:val="0"/>
          <w:divBdr>
            <w:top w:val="none" w:sz="0" w:space="0" w:color="auto"/>
            <w:left w:val="none" w:sz="0" w:space="0" w:color="auto"/>
            <w:bottom w:val="none" w:sz="0" w:space="0" w:color="auto"/>
            <w:right w:val="none" w:sz="0" w:space="0" w:color="auto"/>
          </w:divBdr>
          <w:divsChild>
            <w:div w:id="1650859077">
              <w:marLeft w:val="0"/>
              <w:marRight w:val="0"/>
              <w:marTop w:val="0"/>
              <w:marBottom w:val="0"/>
              <w:divBdr>
                <w:top w:val="none" w:sz="0" w:space="0" w:color="auto"/>
                <w:left w:val="none" w:sz="0" w:space="0" w:color="auto"/>
                <w:bottom w:val="none" w:sz="0" w:space="0" w:color="auto"/>
                <w:right w:val="none" w:sz="0" w:space="0" w:color="auto"/>
              </w:divBdr>
            </w:div>
          </w:divsChild>
        </w:div>
        <w:div w:id="49349002">
          <w:marLeft w:val="0"/>
          <w:marRight w:val="0"/>
          <w:marTop w:val="0"/>
          <w:marBottom w:val="0"/>
          <w:divBdr>
            <w:top w:val="none" w:sz="0" w:space="0" w:color="auto"/>
            <w:left w:val="none" w:sz="0" w:space="0" w:color="auto"/>
            <w:bottom w:val="none" w:sz="0" w:space="0" w:color="auto"/>
            <w:right w:val="none" w:sz="0" w:space="0" w:color="auto"/>
          </w:divBdr>
          <w:divsChild>
            <w:div w:id="494614675">
              <w:marLeft w:val="0"/>
              <w:marRight w:val="0"/>
              <w:marTop w:val="0"/>
              <w:marBottom w:val="0"/>
              <w:divBdr>
                <w:top w:val="none" w:sz="0" w:space="0" w:color="auto"/>
                <w:left w:val="none" w:sz="0" w:space="0" w:color="auto"/>
                <w:bottom w:val="none" w:sz="0" w:space="0" w:color="auto"/>
                <w:right w:val="none" w:sz="0" w:space="0" w:color="auto"/>
              </w:divBdr>
            </w:div>
          </w:divsChild>
        </w:div>
        <w:div w:id="58287569">
          <w:marLeft w:val="0"/>
          <w:marRight w:val="0"/>
          <w:marTop w:val="0"/>
          <w:marBottom w:val="0"/>
          <w:divBdr>
            <w:top w:val="none" w:sz="0" w:space="0" w:color="auto"/>
            <w:left w:val="none" w:sz="0" w:space="0" w:color="auto"/>
            <w:bottom w:val="none" w:sz="0" w:space="0" w:color="auto"/>
            <w:right w:val="none" w:sz="0" w:space="0" w:color="auto"/>
          </w:divBdr>
          <w:divsChild>
            <w:div w:id="2084521789">
              <w:marLeft w:val="0"/>
              <w:marRight w:val="0"/>
              <w:marTop w:val="0"/>
              <w:marBottom w:val="0"/>
              <w:divBdr>
                <w:top w:val="none" w:sz="0" w:space="0" w:color="auto"/>
                <w:left w:val="none" w:sz="0" w:space="0" w:color="auto"/>
                <w:bottom w:val="none" w:sz="0" w:space="0" w:color="auto"/>
                <w:right w:val="none" w:sz="0" w:space="0" w:color="auto"/>
              </w:divBdr>
            </w:div>
          </w:divsChild>
        </w:div>
        <w:div w:id="60179059">
          <w:marLeft w:val="0"/>
          <w:marRight w:val="0"/>
          <w:marTop w:val="0"/>
          <w:marBottom w:val="0"/>
          <w:divBdr>
            <w:top w:val="none" w:sz="0" w:space="0" w:color="auto"/>
            <w:left w:val="none" w:sz="0" w:space="0" w:color="auto"/>
            <w:bottom w:val="none" w:sz="0" w:space="0" w:color="auto"/>
            <w:right w:val="none" w:sz="0" w:space="0" w:color="auto"/>
          </w:divBdr>
          <w:divsChild>
            <w:div w:id="224292835">
              <w:marLeft w:val="0"/>
              <w:marRight w:val="0"/>
              <w:marTop w:val="0"/>
              <w:marBottom w:val="0"/>
              <w:divBdr>
                <w:top w:val="none" w:sz="0" w:space="0" w:color="auto"/>
                <w:left w:val="none" w:sz="0" w:space="0" w:color="auto"/>
                <w:bottom w:val="none" w:sz="0" w:space="0" w:color="auto"/>
                <w:right w:val="none" w:sz="0" w:space="0" w:color="auto"/>
              </w:divBdr>
            </w:div>
          </w:divsChild>
        </w:div>
        <w:div w:id="79789601">
          <w:marLeft w:val="0"/>
          <w:marRight w:val="0"/>
          <w:marTop w:val="0"/>
          <w:marBottom w:val="0"/>
          <w:divBdr>
            <w:top w:val="none" w:sz="0" w:space="0" w:color="auto"/>
            <w:left w:val="none" w:sz="0" w:space="0" w:color="auto"/>
            <w:bottom w:val="none" w:sz="0" w:space="0" w:color="auto"/>
            <w:right w:val="none" w:sz="0" w:space="0" w:color="auto"/>
          </w:divBdr>
          <w:divsChild>
            <w:div w:id="761871925">
              <w:marLeft w:val="0"/>
              <w:marRight w:val="0"/>
              <w:marTop w:val="0"/>
              <w:marBottom w:val="0"/>
              <w:divBdr>
                <w:top w:val="none" w:sz="0" w:space="0" w:color="auto"/>
                <w:left w:val="none" w:sz="0" w:space="0" w:color="auto"/>
                <w:bottom w:val="none" w:sz="0" w:space="0" w:color="auto"/>
                <w:right w:val="none" w:sz="0" w:space="0" w:color="auto"/>
              </w:divBdr>
            </w:div>
          </w:divsChild>
        </w:div>
        <w:div w:id="119501178">
          <w:marLeft w:val="0"/>
          <w:marRight w:val="0"/>
          <w:marTop w:val="0"/>
          <w:marBottom w:val="0"/>
          <w:divBdr>
            <w:top w:val="none" w:sz="0" w:space="0" w:color="auto"/>
            <w:left w:val="none" w:sz="0" w:space="0" w:color="auto"/>
            <w:bottom w:val="none" w:sz="0" w:space="0" w:color="auto"/>
            <w:right w:val="none" w:sz="0" w:space="0" w:color="auto"/>
          </w:divBdr>
          <w:divsChild>
            <w:div w:id="2018801923">
              <w:marLeft w:val="0"/>
              <w:marRight w:val="0"/>
              <w:marTop w:val="0"/>
              <w:marBottom w:val="0"/>
              <w:divBdr>
                <w:top w:val="none" w:sz="0" w:space="0" w:color="auto"/>
                <w:left w:val="none" w:sz="0" w:space="0" w:color="auto"/>
                <w:bottom w:val="none" w:sz="0" w:space="0" w:color="auto"/>
                <w:right w:val="none" w:sz="0" w:space="0" w:color="auto"/>
              </w:divBdr>
            </w:div>
          </w:divsChild>
        </w:div>
        <w:div w:id="123932809">
          <w:marLeft w:val="0"/>
          <w:marRight w:val="0"/>
          <w:marTop w:val="0"/>
          <w:marBottom w:val="0"/>
          <w:divBdr>
            <w:top w:val="none" w:sz="0" w:space="0" w:color="auto"/>
            <w:left w:val="none" w:sz="0" w:space="0" w:color="auto"/>
            <w:bottom w:val="none" w:sz="0" w:space="0" w:color="auto"/>
            <w:right w:val="none" w:sz="0" w:space="0" w:color="auto"/>
          </w:divBdr>
        </w:div>
        <w:div w:id="172647336">
          <w:marLeft w:val="0"/>
          <w:marRight w:val="0"/>
          <w:marTop w:val="0"/>
          <w:marBottom w:val="0"/>
          <w:divBdr>
            <w:top w:val="none" w:sz="0" w:space="0" w:color="auto"/>
            <w:left w:val="none" w:sz="0" w:space="0" w:color="auto"/>
            <w:bottom w:val="none" w:sz="0" w:space="0" w:color="auto"/>
            <w:right w:val="none" w:sz="0" w:space="0" w:color="auto"/>
          </w:divBdr>
        </w:div>
        <w:div w:id="192227390">
          <w:marLeft w:val="0"/>
          <w:marRight w:val="0"/>
          <w:marTop w:val="0"/>
          <w:marBottom w:val="0"/>
          <w:divBdr>
            <w:top w:val="none" w:sz="0" w:space="0" w:color="auto"/>
            <w:left w:val="none" w:sz="0" w:space="0" w:color="auto"/>
            <w:bottom w:val="none" w:sz="0" w:space="0" w:color="auto"/>
            <w:right w:val="none" w:sz="0" w:space="0" w:color="auto"/>
          </w:divBdr>
          <w:divsChild>
            <w:div w:id="1011225265">
              <w:marLeft w:val="0"/>
              <w:marRight w:val="0"/>
              <w:marTop w:val="0"/>
              <w:marBottom w:val="0"/>
              <w:divBdr>
                <w:top w:val="none" w:sz="0" w:space="0" w:color="auto"/>
                <w:left w:val="none" w:sz="0" w:space="0" w:color="auto"/>
                <w:bottom w:val="none" w:sz="0" w:space="0" w:color="auto"/>
                <w:right w:val="none" w:sz="0" w:space="0" w:color="auto"/>
              </w:divBdr>
            </w:div>
          </w:divsChild>
        </w:div>
        <w:div w:id="360742485">
          <w:marLeft w:val="0"/>
          <w:marRight w:val="0"/>
          <w:marTop w:val="0"/>
          <w:marBottom w:val="0"/>
          <w:divBdr>
            <w:top w:val="none" w:sz="0" w:space="0" w:color="auto"/>
            <w:left w:val="none" w:sz="0" w:space="0" w:color="auto"/>
            <w:bottom w:val="none" w:sz="0" w:space="0" w:color="auto"/>
            <w:right w:val="none" w:sz="0" w:space="0" w:color="auto"/>
          </w:divBdr>
          <w:divsChild>
            <w:div w:id="1542942551">
              <w:marLeft w:val="0"/>
              <w:marRight w:val="0"/>
              <w:marTop w:val="0"/>
              <w:marBottom w:val="0"/>
              <w:divBdr>
                <w:top w:val="none" w:sz="0" w:space="0" w:color="auto"/>
                <w:left w:val="none" w:sz="0" w:space="0" w:color="auto"/>
                <w:bottom w:val="none" w:sz="0" w:space="0" w:color="auto"/>
                <w:right w:val="none" w:sz="0" w:space="0" w:color="auto"/>
              </w:divBdr>
            </w:div>
          </w:divsChild>
        </w:div>
        <w:div w:id="362900154">
          <w:marLeft w:val="0"/>
          <w:marRight w:val="0"/>
          <w:marTop w:val="0"/>
          <w:marBottom w:val="0"/>
          <w:divBdr>
            <w:top w:val="none" w:sz="0" w:space="0" w:color="auto"/>
            <w:left w:val="none" w:sz="0" w:space="0" w:color="auto"/>
            <w:bottom w:val="none" w:sz="0" w:space="0" w:color="auto"/>
            <w:right w:val="none" w:sz="0" w:space="0" w:color="auto"/>
          </w:divBdr>
          <w:divsChild>
            <w:div w:id="1551309976">
              <w:marLeft w:val="0"/>
              <w:marRight w:val="0"/>
              <w:marTop w:val="0"/>
              <w:marBottom w:val="0"/>
              <w:divBdr>
                <w:top w:val="none" w:sz="0" w:space="0" w:color="auto"/>
                <w:left w:val="none" w:sz="0" w:space="0" w:color="auto"/>
                <w:bottom w:val="none" w:sz="0" w:space="0" w:color="auto"/>
                <w:right w:val="none" w:sz="0" w:space="0" w:color="auto"/>
              </w:divBdr>
            </w:div>
          </w:divsChild>
        </w:div>
        <w:div w:id="368800105">
          <w:marLeft w:val="0"/>
          <w:marRight w:val="0"/>
          <w:marTop w:val="0"/>
          <w:marBottom w:val="0"/>
          <w:divBdr>
            <w:top w:val="none" w:sz="0" w:space="0" w:color="auto"/>
            <w:left w:val="none" w:sz="0" w:space="0" w:color="auto"/>
            <w:bottom w:val="none" w:sz="0" w:space="0" w:color="auto"/>
            <w:right w:val="none" w:sz="0" w:space="0" w:color="auto"/>
          </w:divBdr>
          <w:divsChild>
            <w:div w:id="1380207548">
              <w:marLeft w:val="0"/>
              <w:marRight w:val="0"/>
              <w:marTop w:val="0"/>
              <w:marBottom w:val="0"/>
              <w:divBdr>
                <w:top w:val="none" w:sz="0" w:space="0" w:color="auto"/>
                <w:left w:val="none" w:sz="0" w:space="0" w:color="auto"/>
                <w:bottom w:val="none" w:sz="0" w:space="0" w:color="auto"/>
                <w:right w:val="none" w:sz="0" w:space="0" w:color="auto"/>
              </w:divBdr>
            </w:div>
          </w:divsChild>
        </w:div>
        <w:div w:id="447893071">
          <w:marLeft w:val="0"/>
          <w:marRight w:val="0"/>
          <w:marTop w:val="0"/>
          <w:marBottom w:val="0"/>
          <w:divBdr>
            <w:top w:val="none" w:sz="0" w:space="0" w:color="auto"/>
            <w:left w:val="none" w:sz="0" w:space="0" w:color="auto"/>
            <w:bottom w:val="none" w:sz="0" w:space="0" w:color="auto"/>
            <w:right w:val="none" w:sz="0" w:space="0" w:color="auto"/>
          </w:divBdr>
          <w:divsChild>
            <w:div w:id="71657763">
              <w:marLeft w:val="0"/>
              <w:marRight w:val="0"/>
              <w:marTop w:val="0"/>
              <w:marBottom w:val="0"/>
              <w:divBdr>
                <w:top w:val="none" w:sz="0" w:space="0" w:color="auto"/>
                <w:left w:val="none" w:sz="0" w:space="0" w:color="auto"/>
                <w:bottom w:val="none" w:sz="0" w:space="0" w:color="auto"/>
                <w:right w:val="none" w:sz="0" w:space="0" w:color="auto"/>
              </w:divBdr>
            </w:div>
          </w:divsChild>
        </w:div>
        <w:div w:id="472984518">
          <w:marLeft w:val="0"/>
          <w:marRight w:val="0"/>
          <w:marTop w:val="0"/>
          <w:marBottom w:val="0"/>
          <w:divBdr>
            <w:top w:val="none" w:sz="0" w:space="0" w:color="auto"/>
            <w:left w:val="none" w:sz="0" w:space="0" w:color="auto"/>
            <w:bottom w:val="none" w:sz="0" w:space="0" w:color="auto"/>
            <w:right w:val="none" w:sz="0" w:space="0" w:color="auto"/>
          </w:divBdr>
          <w:divsChild>
            <w:div w:id="1279025423">
              <w:marLeft w:val="0"/>
              <w:marRight w:val="0"/>
              <w:marTop w:val="0"/>
              <w:marBottom w:val="0"/>
              <w:divBdr>
                <w:top w:val="none" w:sz="0" w:space="0" w:color="auto"/>
                <w:left w:val="none" w:sz="0" w:space="0" w:color="auto"/>
                <w:bottom w:val="none" w:sz="0" w:space="0" w:color="auto"/>
                <w:right w:val="none" w:sz="0" w:space="0" w:color="auto"/>
              </w:divBdr>
            </w:div>
          </w:divsChild>
        </w:div>
        <w:div w:id="541407927">
          <w:marLeft w:val="0"/>
          <w:marRight w:val="0"/>
          <w:marTop w:val="0"/>
          <w:marBottom w:val="0"/>
          <w:divBdr>
            <w:top w:val="none" w:sz="0" w:space="0" w:color="auto"/>
            <w:left w:val="none" w:sz="0" w:space="0" w:color="auto"/>
            <w:bottom w:val="none" w:sz="0" w:space="0" w:color="auto"/>
            <w:right w:val="none" w:sz="0" w:space="0" w:color="auto"/>
          </w:divBdr>
          <w:divsChild>
            <w:div w:id="1861430930">
              <w:marLeft w:val="-75"/>
              <w:marRight w:val="0"/>
              <w:marTop w:val="30"/>
              <w:marBottom w:val="30"/>
              <w:divBdr>
                <w:top w:val="none" w:sz="0" w:space="0" w:color="auto"/>
                <w:left w:val="none" w:sz="0" w:space="0" w:color="auto"/>
                <w:bottom w:val="none" w:sz="0" w:space="0" w:color="auto"/>
                <w:right w:val="none" w:sz="0" w:space="0" w:color="auto"/>
              </w:divBdr>
              <w:divsChild>
                <w:div w:id="1245064558">
                  <w:marLeft w:val="0"/>
                  <w:marRight w:val="0"/>
                  <w:marTop w:val="0"/>
                  <w:marBottom w:val="0"/>
                  <w:divBdr>
                    <w:top w:val="none" w:sz="0" w:space="0" w:color="auto"/>
                    <w:left w:val="none" w:sz="0" w:space="0" w:color="auto"/>
                    <w:bottom w:val="none" w:sz="0" w:space="0" w:color="auto"/>
                    <w:right w:val="none" w:sz="0" w:space="0" w:color="auto"/>
                  </w:divBdr>
                  <w:divsChild>
                    <w:div w:id="1303466408">
                      <w:marLeft w:val="0"/>
                      <w:marRight w:val="0"/>
                      <w:marTop w:val="0"/>
                      <w:marBottom w:val="0"/>
                      <w:divBdr>
                        <w:top w:val="none" w:sz="0" w:space="0" w:color="auto"/>
                        <w:left w:val="none" w:sz="0" w:space="0" w:color="auto"/>
                        <w:bottom w:val="none" w:sz="0" w:space="0" w:color="auto"/>
                        <w:right w:val="none" w:sz="0" w:space="0" w:color="auto"/>
                      </w:divBdr>
                    </w:div>
                  </w:divsChild>
                </w:div>
                <w:div w:id="2115586292">
                  <w:marLeft w:val="0"/>
                  <w:marRight w:val="0"/>
                  <w:marTop w:val="0"/>
                  <w:marBottom w:val="0"/>
                  <w:divBdr>
                    <w:top w:val="none" w:sz="0" w:space="0" w:color="auto"/>
                    <w:left w:val="none" w:sz="0" w:space="0" w:color="auto"/>
                    <w:bottom w:val="none" w:sz="0" w:space="0" w:color="auto"/>
                    <w:right w:val="none" w:sz="0" w:space="0" w:color="auto"/>
                  </w:divBdr>
                  <w:divsChild>
                    <w:div w:id="209808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351855">
          <w:marLeft w:val="0"/>
          <w:marRight w:val="0"/>
          <w:marTop w:val="0"/>
          <w:marBottom w:val="0"/>
          <w:divBdr>
            <w:top w:val="none" w:sz="0" w:space="0" w:color="auto"/>
            <w:left w:val="none" w:sz="0" w:space="0" w:color="auto"/>
            <w:bottom w:val="none" w:sz="0" w:space="0" w:color="auto"/>
            <w:right w:val="none" w:sz="0" w:space="0" w:color="auto"/>
          </w:divBdr>
          <w:divsChild>
            <w:div w:id="297758785">
              <w:marLeft w:val="0"/>
              <w:marRight w:val="0"/>
              <w:marTop w:val="0"/>
              <w:marBottom w:val="0"/>
              <w:divBdr>
                <w:top w:val="none" w:sz="0" w:space="0" w:color="auto"/>
                <w:left w:val="none" w:sz="0" w:space="0" w:color="auto"/>
                <w:bottom w:val="none" w:sz="0" w:space="0" w:color="auto"/>
                <w:right w:val="none" w:sz="0" w:space="0" w:color="auto"/>
              </w:divBdr>
            </w:div>
          </w:divsChild>
        </w:div>
        <w:div w:id="562063229">
          <w:marLeft w:val="0"/>
          <w:marRight w:val="0"/>
          <w:marTop w:val="0"/>
          <w:marBottom w:val="0"/>
          <w:divBdr>
            <w:top w:val="none" w:sz="0" w:space="0" w:color="auto"/>
            <w:left w:val="none" w:sz="0" w:space="0" w:color="auto"/>
            <w:bottom w:val="none" w:sz="0" w:space="0" w:color="auto"/>
            <w:right w:val="none" w:sz="0" w:space="0" w:color="auto"/>
          </w:divBdr>
          <w:divsChild>
            <w:div w:id="1410149500">
              <w:marLeft w:val="0"/>
              <w:marRight w:val="0"/>
              <w:marTop w:val="0"/>
              <w:marBottom w:val="0"/>
              <w:divBdr>
                <w:top w:val="none" w:sz="0" w:space="0" w:color="auto"/>
                <w:left w:val="none" w:sz="0" w:space="0" w:color="auto"/>
                <w:bottom w:val="none" w:sz="0" w:space="0" w:color="auto"/>
                <w:right w:val="none" w:sz="0" w:space="0" w:color="auto"/>
              </w:divBdr>
            </w:div>
          </w:divsChild>
        </w:div>
        <w:div w:id="586890696">
          <w:marLeft w:val="0"/>
          <w:marRight w:val="0"/>
          <w:marTop w:val="0"/>
          <w:marBottom w:val="0"/>
          <w:divBdr>
            <w:top w:val="none" w:sz="0" w:space="0" w:color="auto"/>
            <w:left w:val="none" w:sz="0" w:space="0" w:color="auto"/>
            <w:bottom w:val="none" w:sz="0" w:space="0" w:color="auto"/>
            <w:right w:val="none" w:sz="0" w:space="0" w:color="auto"/>
          </w:divBdr>
          <w:divsChild>
            <w:div w:id="1954045759">
              <w:marLeft w:val="0"/>
              <w:marRight w:val="0"/>
              <w:marTop w:val="0"/>
              <w:marBottom w:val="0"/>
              <w:divBdr>
                <w:top w:val="none" w:sz="0" w:space="0" w:color="auto"/>
                <w:left w:val="none" w:sz="0" w:space="0" w:color="auto"/>
                <w:bottom w:val="none" w:sz="0" w:space="0" w:color="auto"/>
                <w:right w:val="none" w:sz="0" w:space="0" w:color="auto"/>
              </w:divBdr>
            </w:div>
          </w:divsChild>
        </w:div>
        <w:div w:id="666830561">
          <w:marLeft w:val="0"/>
          <w:marRight w:val="0"/>
          <w:marTop w:val="0"/>
          <w:marBottom w:val="0"/>
          <w:divBdr>
            <w:top w:val="none" w:sz="0" w:space="0" w:color="auto"/>
            <w:left w:val="none" w:sz="0" w:space="0" w:color="auto"/>
            <w:bottom w:val="none" w:sz="0" w:space="0" w:color="auto"/>
            <w:right w:val="none" w:sz="0" w:space="0" w:color="auto"/>
          </w:divBdr>
        </w:div>
        <w:div w:id="670644286">
          <w:marLeft w:val="0"/>
          <w:marRight w:val="0"/>
          <w:marTop w:val="0"/>
          <w:marBottom w:val="0"/>
          <w:divBdr>
            <w:top w:val="none" w:sz="0" w:space="0" w:color="auto"/>
            <w:left w:val="none" w:sz="0" w:space="0" w:color="auto"/>
            <w:bottom w:val="none" w:sz="0" w:space="0" w:color="auto"/>
            <w:right w:val="none" w:sz="0" w:space="0" w:color="auto"/>
          </w:divBdr>
        </w:div>
        <w:div w:id="693461622">
          <w:marLeft w:val="0"/>
          <w:marRight w:val="0"/>
          <w:marTop w:val="0"/>
          <w:marBottom w:val="0"/>
          <w:divBdr>
            <w:top w:val="none" w:sz="0" w:space="0" w:color="auto"/>
            <w:left w:val="none" w:sz="0" w:space="0" w:color="auto"/>
            <w:bottom w:val="none" w:sz="0" w:space="0" w:color="auto"/>
            <w:right w:val="none" w:sz="0" w:space="0" w:color="auto"/>
          </w:divBdr>
          <w:divsChild>
            <w:div w:id="1061291376">
              <w:marLeft w:val="0"/>
              <w:marRight w:val="0"/>
              <w:marTop w:val="0"/>
              <w:marBottom w:val="0"/>
              <w:divBdr>
                <w:top w:val="none" w:sz="0" w:space="0" w:color="auto"/>
                <w:left w:val="none" w:sz="0" w:space="0" w:color="auto"/>
                <w:bottom w:val="none" w:sz="0" w:space="0" w:color="auto"/>
                <w:right w:val="none" w:sz="0" w:space="0" w:color="auto"/>
              </w:divBdr>
            </w:div>
          </w:divsChild>
        </w:div>
        <w:div w:id="742947230">
          <w:marLeft w:val="0"/>
          <w:marRight w:val="0"/>
          <w:marTop w:val="0"/>
          <w:marBottom w:val="0"/>
          <w:divBdr>
            <w:top w:val="none" w:sz="0" w:space="0" w:color="auto"/>
            <w:left w:val="none" w:sz="0" w:space="0" w:color="auto"/>
            <w:bottom w:val="none" w:sz="0" w:space="0" w:color="auto"/>
            <w:right w:val="none" w:sz="0" w:space="0" w:color="auto"/>
          </w:divBdr>
          <w:divsChild>
            <w:div w:id="1348823435">
              <w:marLeft w:val="0"/>
              <w:marRight w:val="0"/>
              <w:marTop w:val="0"/>
              <w:marBottom w:val="0"/>
              <w:divBdr>
                <w:top w:val="none" w:sz="0" w:space="0" w:color="auto"/>
                <w:left w:val="none" w:sz="0" w:space="0" w:color="auto"/>
                <w:bottom w:val="none" w:sz="0" w:space="0" w:color="auto"/>
                <w:right w:val="none" w:sz="0" w:space="0" w:color="auto"/>
              </w:divBdr>
            </w:div>
          </w:divsChild>
        </w:div>
        <w:div w:id="758722909">
          <w:marLeft w:val="0"/>
          <w:marRight w:val="0"/>
          <w:marTop w:val="0"/>
          <w:marBottom w:val="0"/>
          <w:divBdr>
            <w:top w:val="none" w:sz="0" w:space="0" w:color="auto"/>
            <w:left w:val="none" w:sz="0" w:space="0" w:color="auto"/>
            <w:bottom w:val="none" w:sz="0" w:space="0" w:color="auto"/>
            <w:right w:val="none" w:sz="0" w:space="0" w:color="auto"/>
          </w:divBdr>
          <w:divsChild>
            <w:div w:id="1659653056">
              <w:marLeft w:val="0"/>
              <w:marRight w:val="0"/>
              <w:marTop w:val="0"/>
              <w:marBottom w:val="0"/>
              <w:divBdr>
                <w:top w:val="none" w:sz="0" w:space="0" w:color="auto"/>
                <w:left w:val="none" w:sz="0" w:space="0" w:color="auto"/>
                <w:bottom w:val="none" w:sz="0" w:space="0" w:color="auto"/>
                <w:right w:val="none" w:sz="0" w:space="0" w:color="auto"/>
              </w:divBdr>
            </w:div>
          </w:divsChild>
        </w:div>
        <w:div w:id="767046695">
          <w:marLeft w:val="0"/>
          <w:marRight w:val="0"/>
          <w:marTop w:val="0"/>
          <w:marBottom w:val="0"/>
          <w:divBdr>
            <w:top w:val="none" w:sz="0" w:space="0" w:color="auto"/>
            <w:left w:val="none" w:sz="0" w:space="0" w:color="auto"/>
            <w:bottom w:val="none" w:sz="0" w:space="0" w:color="auto"/>
            <w:right w:val="none" w:sz="0" w:space="0" w:color="auto"/>
          </w:divBdr>
          <w:divsChild>
            <w:div w:id="1747413140">
              <w:marLeft w:val="0"/>
              <w:marRight w:val="0"/>
              <w:marTop w:val="0"/>
              <w:marBottom w:val="0"/>
              <w:divBdr>
                <w:top w:val="none" w:sz="0" w:space="0" w:color="auto"/>
                <w:left w:val="none" w:sz="0" w:space="0" w:color="auto"/>
                <w:bottom w:val="none" w:sz="0" w:space="0" w:color="auto"/>
                <w:right w:val="none" w:sz="0" w:space="0" w:color="auto"/>
              </w:divBdr>
            </w:div>
          </w:divsChild>
        </w:div>
        <w:div w:id="819267082">
          <w:marLeft w:val="0"/>
          <w:marRight w:val="0"/>
          <w:marTop w:val="0"/>
          <w:marBottom w:val="0"/>
          <w:divBdr>
            <w:top w:val="none" w:sz="0" w:space="0" w:color="auto"/>
            <w:left w:val="none" w:sz="0" w:space="0" w:color="auto"/>
            <w:bottom w:val="none" w:sz="0" w:space="0" w:color="auto"/>
            <w:right w:val="none" w:sz="0" w:space="0" w:color="auto"/>
          </w:divBdr>
          <w:divsChild>
            <w:div w:id="1844860638">
              <w:marLeft w:val="-75"/>
              <w:marRight w:val="0"/>
              <w:marTop w:val="30"/>
              <w:marBottom w:val="30"/>
              <w:divBdr>
                <w:top w:val="none" w:sz="0" w:space="0" w:color="auto"/>
                <w:left w:val="none" w:sz="0" w:space="0" w:color="auto"/>
                <w:bottom w:val="none" w:sz="0" w:space="0" w:color="auto"/>
                <w:right w:val="none" w:sz="0" w:space="0" w:color="auto"/>
              </w:divBdr>
              <w:divsChild>
                <w:div w:id="17632064">
                  <w:marLeft w:val="0"/>
                  <w:marRight w:val="0"/>
                  <w:marTop w:val="0"/>
                  <w:marBottom w:val="0"/>
                  <w:divBdr>
                    <w:top w:val="none" w:sz="0" w:space="0" w:color="auto"/>
                    <w:left w:val="none" w:sz="0" w:space="0" w:color="auto"/>
                    <w:bottom w:val="none" w:sz="0" w:space="0" w:color="auto"/>
                    <w:right w:val="none" w:sz="0" w:space="0" w:color="auto"/>
                  </w:divBdr>
                  <w:divsChild>
                    <w:div w:id="1625503648">
                      <w:marLeft w:val="0"/>
                      <w:marRight w:val="0"/>
                      <w:marTop w:val="0"/>
                      <w:marBottom w:val="0"/>
                      <w:divBdr>
                        <w:top w:val="none" w:sz="0" w:space="0" w:color="auto"/>
                        <w:left w:val="none" w:sz="0" w:space="0" w:color="auto"/>
                        <w:bottom w:val="none" w:sz="0" w:space="0" w:color="auto"/>
                        <w:right w:val="none" w:sz="0" w:space="0" w:color="auto"/>
                      </w:divBdr>
                    </w:div>
                  </w:divsChild>
                </w:div>
                <w:div w:id="23673726">
                  <w:marLeft w:val="0"/>
                  <w:marRight w:val="0"/>
                  <w:marTop w:val="0"/>
                  <w:marBottom w:val="0"/>
                  <w:divBdr>
                    <w:top w:val="none" w:sz="0" w:space="0" w:color="auto"/>
                    <w:left w:val="none" w:sz="0" w:space="0" w:color="auto"/>
                    <w:bottom w:val="none" w:sz="0" w:space="0" w:color="auto"/>
                    <w:right w:val="none" w:sz="0" w:space="0" w:color="auto"/>
                  </w:divBdr>
                  <w:divsChild>
                    <w:div w:id="55513933">
                      <w:marLeft w:val="0"/>
                      <w:marRight w:val="0"/>
                      <w:marTop w:val="0"/>
                      <w:marBottom w:val="0"/>
                      <w:divBdr>
                        <w:top w:val="none" w:sz="0" w:space="0" w:color="auto"/>
                        <w:left w:val="none" w:sz="0" w:space="0" w:color="auto"/>
                        <w:bottom w:val="none" w:sz="0" w:space="0" w:color="auto"/>
                        <w:right w:val="none" w:sz="0" w:space="0" w:color="auto"/>
                      </w:divBdr>
                    </w:div>
                    <w:div w:id="175315756">
                      <w:marLeft w:val="0"/>
                      <w:marRight w:val="0"/>
                      <w:marTop w:val="0"/>
                      <w:marBottom w:val="0"/>
                      <w:divBdr>
                        <w:top w:val="none" w:sz="0" w:space="0" w:color="auto"/>
                        <w:left w:val="none" w:sz="0" w:space="0" w:color="auto"/>
                        <w:bottom w:val="none" w:sz="0" w:space="0" w:color="auto"/>
                        <w:right w:val="none" w:sz="0" w:space="0" w:color="auto"/>
                      </w:divBdr>
                    </w:div>
                  </w:divsChild>
                </w:div>
                <w:div w:id="30309143">
                  <w:marLeft w:val="0"/>
                  <w:marRight w:val="0"/>
                  <w:marTop w:val="0"/>
                  <w:marBottom w:val="0"/>
                  <w:divBdr>
                    <w:top w:val="none" w:sz="0" w:space="0" w:color="auto"/>
                    <w:left w:val="none" w:sz="0" w:space="0" w:color="auto"/>
                    <w:bottom w:val="none" w:sz="0" w:space="0" w:color="auto"/>
                    <w:right w:val="none" w:sz="0" w:space="0" w:color="auto"/>
                  </w:divBdr>
                  <w:divsChild>
                    <w:div w:id="892548443">
                      <w:marLeft w:val="0"/>
                      <w:marRight w:val="0"/>
                      <w:marTop w:val="0"/>
                      <w:marBottom w:val="0"/>
                      <w:divBdr>
                        <w:top w:val="none" w:sz="0" w:space="0" w:color="auto"/>
                        <w:left w:val="none" w:sz="0" w:space="0" w:color="auto"/>
                        <w:bottom w:val="none" w:sz="0" w:space="0" w:color="auto"/>
                        <w:right w:val="none" w:sz="0" w:space="0" w:color="auto"/>
                      </w:divBdr>
                    </w:div>
                  </w:divsChild>
                </w:div>
                <w:div w:id="61106248">
                  <w:marLeft w:val="0"/>
                  <w:marRight w:val="0"/>
                  <w:marTop w:val="0"/>
                  <w:marBottom w:val="0"/>
                  <w:divBdr>
                    <w:top w:val="none" w:sz="0" w:space="0" w:color="auto"/>
                    <w:left w:val="none" w:sz="0" w:space="0" w:color="auto"/>
                    <w:bottom w:val="none" w:sz="0" w:space="0" w:color="auto"/>
                    <w:right w:val="none" w:sz="0" w:space="0" w:color="auto"/>
                  </w:divBdr>
                  <w:divsChild>
                    <w:div w:id="363286233">
                      <w:marLeft w:val="0"/>
                      <w:marRight w:val="0"/>
                      <w:marTop w:val="0"/>
                      <w:marBottom w:val="0"/>
                      <w:divBdr>
                        <w:top w:val="none" w:sz="0" w:space="0" w:color="auto"/>
                        <w:left w:val="none" w:sz="0" w:space="0" w:color="auto"/>
                        <w:bottom w:val="none" w:sz="0" w:space="0" w:color="auto"/>
                        <w:right w:val="none" w:sz="0" w:space="0" w:color="auto"/>
                      </w:divBdr>
                    </w:div>
                    <w:div w:id="1951207679">
                      <w:marLeft w:val="0"/>
                      <w:marRight w:val="0"/>
                      <w:marTop w:val="0"/>
                      <w:marBottom w:val="0"/>
                      <w:divBdr>
                        <w:top w:val="none" w:sz="0" w:space="0" w:color="auto"/>
                        <w:left w:val="none" w:sz="0" w:space="0" w:color="auto"/>
                        <w:bottom w:val="none" w:sz="0" w:space="0" w:color="auto"/>
                        <w:right w:val="none" w:sz="0" w:space="0" w:color="auto"/>
                      </w:divBdr>
                    </w:div>
                  </w:divsChild>
                </w:div>
                <w:div w:id="115025891">
                  <w:marLeft w:val="0"/>
                  <w:marRight w:val="0"/>
                  <w:marTop w:val="0"/>
                  <w:marBottom w:val="0"/>
                  <w:divBdr>
                    <w:top w:val="none" w:sz="0" w:space="0" w:color="auto"/>
                    <w:left w:val="none" w:sz="0" w:space="0" w:color="auto"/>
                    <w:bottom w:val="none" w:sz="0" w:space="0" w:color="auto"/>
                    <w:right w:val="none" w:sz="0" w:space="0" w:color="auto"/>
                  </w:divBdr>
                  <w:divsChild>
                    <w:div w:id="1466508987">
                      <w:marLeft w:val="0"/>
                      <w:marRight w:val="0"/>
                      <w:marTop w:val="0"/>
                      <w:marBottom w:val="0"/>
                      <w:divBdr>
                        <w:top w:val="none" w:sz="0" w:space="0" w:color="auto"/>
                        <w:left w:val="none" w:sz="0" w:space="0" w:color="auto"/>
                        <w:bottom w:val="none" w:sz="0" w:space="0" w:color="auto"/>
                        <w:right w:val="none" w:sz="0" w:space="0" w:color="auto"/>
                      </w:divBdr>
                    </w:div>
                    <w:div w:id="1784229448">
                      <w:marLeft w:val="0"/>
                      <w:marRight w:val="0"/>
                      <w:marTop w:val="0"/>
                      <w:marBottom w:val="0"/>
                      <w:divBdr>
                        <w:top w:val="none" w:sz="0" w:space="0" w:color="auto"/>
                        <w:left w:val="none" w:sz="0" w:space="0" w:color="auto"/>
                        <w:bottom w:val="none" w:sz="0" w:space="0" w:color="auto"/>
                        <w:right w:val="none" w:sz="0" w:space="0" w:color="auto"/>
                      </w:divBdr>
                    </w:div>
                  </w:divsChild>
                </w:div>
                <w:div w:id="150756205">
                  <w:marLeft w:val="0"/>
                  <w:marRight w:val="0"/>
                  <w:marTop w:val="0"/>
                  <w:marBottom w:val="0"/>
                  <w:divBdr>
                    <w:top w:val="none" w:sz="0" w:space="0" w:color="auto"/>
                    <w:left w:val="none" w:sz="0" w:space="0" w:color="auto"/>
                    <w:bottom w:val="none" w:sz="0" w:space="0" w:color="auto"/>
                    <w:right w:val="none" w:sz="0" w:space="0" w:color="auto"/>
                  </w:divBdr>
                  <w:divsChild>
                    <w:div w:id="545876239">
                      <w:marLeft w:val="0"/>
                      <w:marRight w:val="0"/>
                      <w:marTop w:val="0"/>
                      <w:marBottom w:val="0"/>
                      <w:divBdr>
                        <w:top w:val="none" w:sz="0" w:space="0" w:color="auto"/>
                        <w:left w:val="none" w:sz="0" w:space="0" w:color="auto"/>
                        <w:bottom w:val="none" w:sz="0" w:space="0" w:color="auto"/>
                        <w:right w:val="none" w:sz="0" w:space="0" w:color="auto"/>
                      </w:divBdr>
                    </w:div>
                  </w:divsChild>
                </w:div>
                <w:div w:id="155265436">
                  <w:marLeft w:val="0"/>
                  <w:marRight w:val="0"/>
                  <w:marTop w:val="0"/>
                  <w:marBottom w:val="0"/>
                  <w:divBdr>
                    <w:top w:val="none" w:sz="0" w:space="0" w:color="auto"/>
                    <w:left w:val="none" w:sz="0" w:space="0" w:color="auto"/>
                    <w:bottom w:val="none" w:sz="0" w:space="0" w:color="auto"/>
                    <w:right w:val="none" w:sz="0" w:space="0" w:color="auto"/>
                  </w:divBdr>
                  <w:divsChild>
                    <w:div w:id="564148835">
                      <w:marLeft w:val="0"/>
                      <w:marRight w:val="0"/>
                      <w:marTop w:val="0"/>
                      <w:marBottom w:val="0"/>
                      <w:divBdr>
                        <w:top w:val="none" w:sz="0" w:space="0" w:color="auto"/>
                        <w:left w:val="none" w:sz="0" w:space="0" w:color="auto"/>
                        <w:bottom w:val="none" w:sz="0" w:space="0" w:color="auto"/>
                        <w:right w:val="none" w:sz="0" w:space="0" w:color="auto"/>
                      </w:divBdr>
                    </w:div>
                    <w:div w:id="1465654812">
                      <w:marLeft w:val="0"/>
                      <w:marRight w:val="0"/>
                      <w:marTop w:val="0"/>
                      <w:marBottom w:val="0"/>
                      <w:divBdr>
                        <w:top w:val="none" w:sz="0" w:space="0" w:color="auto"/>
                        <w:left w:val="none" w:sz="0" w:space="0" w:color="auto"/>
                        <w:bottom w:val="none" w:sz="0" w:space="0" w:color="auto"/>
                        <w:right w:val="none" w:sz="0" w:space="0" w:color="auto"/>
                      </w:divBdr>
                    </w:div>
                  </w:divsChild>
                </w:div>
                <w:div w:id="159085368">
                  <w:marLeft w:val="0"/>
                  <w:marRight w:val="0"/>
                  <w:marTop w:val="0"/>
                  <w:marBottom w:val="0"/>
                  <w:divBdr>
                    <w:top w:val="none" w:sz="0" w:space="0" w:color="auto"/>
                    <w:left w:val="none" w:sz="0" w:space="0" w:color="auto"/>
                    <w:bottom w:val="none" w:sz="0" w:space="0" w:color="auto"/>
                    <w:right w:val="none" w:sz="0" w:space="0" w:color="auto"/>
                  </w:divBdr>
                  <w:divsChild>
                    <w:div w:id="1855411396">
                      <w:marLeft w:val="0"/>
                      <w:marRight w:val="0"/>
                      <w:marTop w:val="0"/>
                      <w:marBottom w:val="0"/>
                      <w:divBdr>
                        <w:top w:val="none" w:sz="0" w:space="0" w:color="auto"/>
                        <w:left w:val="none" w:sz="0" w:space="0" w:color="auto"/>
                        <w:bottom w:val="none" w:sz="0" w:space="0" w:color="auto"/>
                        <w:right w:val="none" w:sz="0" w:space="0" w:color="auto"/>
                      </w:divBdr>
                    </w:div>
                  </w:divsChild>
                </w:div>
                <w:div w:id="181630700">
                  <w:marLeft w:val="0"/>
                  <w:marRight w:val="0"/>
                  <w:marTop w:val="0"/>
                  <w:marBottom w:val="0"/>
                  <w:divBdr>
                    <w:top w:val="none" w:sz="0" w:space="0" w:color="auto"/>
                    <w:left w:val="none" w:sz="0" w:space="0" w:color="auto"/>
                    <w:bottom w:val="none" w:sz="0" w:space="0" w:color="auto"/>
                    <w:right w:val="none" w:sz="0" w:space="0" w:color="auto"/>
                  </w:divBdr>
                  <w:divsChild>
                    <w:div w:id="1210453840">
                      <w:marLeft w:val="0"/>
                      <w:marRight w:val="0"/>
                      <w:marTop w:val="0"/>
                      <w:marBottom w:val="0"/>
                      <w:divBdr>
                        <w:top w:val="none" w:sz="0" w:space="0" w:color="auto"/>
                        <w:left w:val="none" w:sz="0" w:space="0" w:color="auto"/>
                        <w:bottom w:val="none" w:sz="0" w:space="0" w:color="auto"/>
                        <w:right w:val="none" w:sz="0" w:space="0" w:color="auto"/>
                      </w:divBdr>
                    </w:div>
                  </w:divsChild>
                </w:div>
                <w:div w:id="228393845">
                  <w:marLeft w:val="0"/>
                  <w:marRight w:val="0"/>
                  <w:marTop w:val="0"/>
                  <w:marBottom w:val="0"/>
                  <w:divBdr>
                    <w:top w:val="none" w:sz="0" w:space="0" w:color="auto"/>
                    <w:left w:val="none" w:sz="0" w:space="0" w:color="auto"/>
                    <w:bottom w:val="none" w:sz="0" w:space="0" w:color="auto"/>
                    <w:right w:val="none" w:sz="0" w:space="0" w:color="auto"/>
                  </w:divBdr>
                  <w:divsChild>
                    <w:div w:id="1258559330">
                      <w:marLeft w:val="0"/>
                      <w:marRight w:val="0"/>
                      <w:marTop w:val="0"/>
                      <w:marBottom w:val="0"/>
                      <w:divBdr>
                        <w:top w:val="none" w:sz="0" w:space="0" w:color="auto"/>
                        <w:left w:val="none" w:sz="0" w:space="0" w:color="auto"/>
                        <w:bottom w:val="none" w:sz="0" w:space="0" w:color="auto"/>
                        <w:right w:val="none" w:sz="0" w:space="0" w:color="auto"/>
                      </w:divBdr>
                    </w:div>
                    <w:div w:id="1531456447">
                      <w:marLeft w:val="0"/>
                      <w:marRight w:val="0"/>
                      <w:marTop w:val="0"/>
                      <w:marBottom w:val="0"/>
                      <w:divBdr>
                        <w:top w:val="none" w:sz="0" w:space="0" w:color="auto"/>
                        <w:left w:val="none" w:sz="0" w:space="0" w:color="auto"/>
                        <w:bottom w:val="none" w:sz="0" w:space="0" w:color="auto"/>
                        <w:right w:val="none" w:sz="0" w:space="0" w:color="auto"/>
                      </w:divBdr>
                    </w:div>
                  </w:divsChild>
                </w:div>
                <w:div w:id="271404407">
                  <w:marLeft w:val="0"/>
                  <w:marRight w:val="0"/>
                  <w:marTop w:val="0"/>
                  <w:marBottom w:val="0"/>
                  <w:divBdr>
                    <w:top w:val="none" w:sz="0" w:space="0" w:color="auto"/>
                    <w:left w:val="none" w:sz="0" w:space="0" w:color="auto"/>
                    <w:bottom w:val="none" w:sz="0" w:space="0" w:color="auto"/>
                    <w:right w:val="none" w:sz="0" w:space="0" w:color="auto"/>
                  </w:divBdr>
                  <w:divsChild>
                    <w:div w:id="368997411">
                      <w:marLeft w:val="0"/>
                      <w:marRight w:val="0"/>
                      <w:marTop w:val="0"/>
                      <w:marBottom w:val="0"/>
                      <w:divBdr>
                        <w:top w:val="none" w:sz="0" w:space="0" w:color="auto"/>
                        <w:left w:val="none" w:sz="0" w:space="0" w:color="auto"/>
                        <w:bottom w:val="none" w:sz="0" w:space="0" w:color="auto"/>
                        <w:right w:val="none" w:sz="0" w:space="0" w:color="auto"/>
                      </w:divBdr>
                    </w:div>
                    <w:div w:id="743602725">
                      <w:marLeft w:val="0"/>
                      <w:marRight w:val="0"/>
                      <w:marTop w:val="0"/>
                      <w:marBottom w:val="0"/>
                      <w:divBdr>
                        <w:top w:val="none" w:sz="0" w:space="0" w:color="auto"/>
                        <w:left w:val="none" w:sz="0" w:space="0" w:color="auto"/>
                        <w:bottom w:val="none" w:sz="0" w:space="0" w:color="auto"/>
                        <w:right w:val="none" w:sz="0" w:space="0" w:color="auto"/>
                      </w:divBdr>
                    </w:div>
                  </w:divsChild>
                </w:div>
                <w:div w:id="275873053">
                  <w:marLeft w:val="0"/>
                  <w:marRight w:val="0"/>
                  <w:marTop w:val="0"/>
                  <w:marBottom w:val="0"/>
                  <w:divBdr>
                    <w:top w:val="none" w:sz="0" w:space="0" w:color="auto"/>
                    <w:left w:val="none" w:sz="0" w:space="0" w:color="auto"/>
                    <w:bottom w:val="none" w:sz="0" w:space="0" w:color="auto"/>
                    <w:right w:val="none" w:sz="0" w:space="0" w:color="auto"/>
                  </w:divBdr>
                  <w:divsChild>
                    <w:div w:id="1201282280">
                      <w:marLeft w:val="0"/>
                      <w:marRight w:val="0"/>
                      <w:marTop w:val="0"/>
                      <w:marBottom w:val="0"/>
                      <w:divBdr>
                        <w:top w:val="none" w:sz="0" w:space="0" w:color="auto"/>
                        <w:left w:val="none" w:sz="0" w:space="0" w:color="auto"/>
                        <w:bottom w:val="none" w:sz="0" w:space="0" w:color="auto"/>
                        <w:right w:val="none" w:sz="0" w:space="0" w:color="auto"/>
                      </w:divBdr>
                    </w:div>
                  </w:divsChild>
                </w:div>
                <w:div w:id="280652144">
                  <w:marLeft w:val="0"/>
                  <w:marRight w:val="0"/>
                  <w:marTop w:val="0"/>
                  <w:marBottom w:val="0"/>
                  <w:divBdr>
                    <w:top w:val="none" w:sz="0" w:space="0" w:color="auto"/>
                    <w:left w:val="none" w:sz="0" w:space="0" w:color="auto"/>
                    <w:bottom w:val="none" w:sz="0" w:space="0" w:color="auto"/>
                    <w:right w:val="none" w:sz="0" w:space="0" w:color="auto"/>
                  </w:divBdr>
                  <w:divsChild>
                    <w:div w:id="1131217080">
                      <w:marLeft w:val="0"/>
                      <w:marRight w:val="0"/>
                      <w:marTop w:val="0"/>
                      <w:marBottom w:val="0"/>
                      <w:divBdr>
                        <w:top w:val="none" w:sz="0" w:space="0" w:color="auto"/>
                        <w:left w:val="none" w:sz="0" w:space="0" w:color="auto"/>
                        <w:bottom w:val="none" w:sz="0" w:space="0" w:color="auto"/>
                        <w:right w:val="none" w:sz="0" w:space="0" w:color="auto"/>
                      </w:divBdr>
                    </w:div>
                  </w:divsChild>
                </w:div>
                <w:div w:id="308292767">
                  <w:marLeft w:val="0"/>
                  <w:marRight w:val="0"/>
                  <w:marTop w:val="0"/>
                  <w:marBottom w:val="0"/>
                  <w:divBdr>
                    <w:top w:val="none" w:sz="0" w:space="0" w:color="auto"/>
                    <w:left w:val="none" w:sz="0" w:space="0" w:color="auto"/>
                    <w:bottom w:val="none" w:sz="0" w:space="0" w:color="auto"/>
                    <w:right w:val="none" w:sz="0" w:space="0" w:color="auto"/>
                  </w:divBdr>
                  <w:divsChild>
                    <w:div w:id="343634826">
                      <w:marLeft w:val="0"/>
                      <w:marRight w:val="0"/>
                      <w:marTop w:val="0"/>
                      <w:marBottom w:val="0"/>
                      <w:divBdr>
                        <w:top w:val="none" w:sz="0" w:space="0" w:color="auto"/>
                        <w:left w:val="none" w:sz="0" w:space="0" w:color="auto"/>
                        <w:bottom w:val="none" w:sz="0" w:space="0" w:color="auto"/>
                        <w:right w:val="none" w:sz="0" w:space="0" w:color="auto"/>
                      </w:divBdr>
                    </w:div>
                  </w:divsChild>
                </w:div>
                <w:div w:id="318274336">
                  <w:marLeft w:val="0"/>
                  <w:marRight w:val="0"/>
                  <w:marTop w:val="0"/>
                  <w:marBottom w:val="0"/>
                  <w:divBdr>
                    <w:top w:val="none" w:sz="0" w:space="0" w:color="auto"/>
                    <w:left w:val="none" w:sz="0" w:space="0" w:color="auto"/>
                    <w:bottom w:val="none" w:sz="0" w:space="0" w:color="auto"/>
                    <w:right w:val="none" w:sz="0" w:space="0" w:color="auto"/>
                  </w:divBdr>
                  <w:divsChild>
                    <w:div w:id="214703844">
                      <w:marLeft w:val="0"/>
                      <w:marRight w:val="0"/>
                      <w:marTop w:val="0"/>
                      <w:marBottom w:val="0"/>
                      <w:divBdr>
                        <w:top w:val="none" w:sz="0" w:space="0" w:color="auto"/>
                        <w:left w:val="none" w:sz="0" w:space="0" w:color="auto"/>
                        <w:bottom w:val="none" w:sz="0" w:space="0" w:color="auto"/>
                        <w:right w:val="none" w:sz="0" w:space="0" w:color="auto"/>
                      </w:divBdr>
                    </w:div>
                  </w:divsChild>
                </w:div>
                <w:div w:id="332687483">
                  <w:marLeft w:val="0"/>
                  <w:marRight w:val="0"/>
                  <w:marTop w:val="0"/>
                  <w:marBottom w:val="0"/>
                  <w:divBdr>
                    <w:top w:val="none" w:sz="0" w:space="0" w:color="auto"/>
                    <w:left w:val="none" w:sz="0" w:space="0" w:color="auto"/>
                    <w:bottom w:val="none" w:sz="0" w:space="0" w:color="auto"/>
                    <w:right w:val="none" w:sz="0" w:space="0" w:color="auto"/>
                  </w:divBdr>
                  <w:divsChild>
                    <w:div w:id="128741666">
                      <w:marLeft w:val="0"/>
                      <w:marRight w:val="0"/>
                      <w:marTop w:val="0"/>
                      <w:marBottom w:val="0"/>
                      <w:divBdr>
                        <w:top w:val="none" w:sz="0" w:space="0" w:color="auto"/>
                        <w:left w:val="none" w:sz="0" w:space="0" w:color="auto"/>
                        <w:bottom w:val="none" w:sz="0" w:space="0" w:color="auto"/>
                        <w:right w:val="none" w:sz="0" w:space="0" w:color="auto"/>
                      </w:divBdr>
                    </w:div>
                    <w:div w:id="1216626636">
                      <w:marLeft w:val="0"/>
                      <w:marRight w:val="0"/>
                      <w:marTop w:val="0"/>
                      <w:marBottom w:val="0"/>
                      <w:divBdr>
                        <w:top w:val="none" w:sz="0" w:space="0" w:color="auto"/>
                        <w:left w:val="none" w:sz="0" w:space="0" w:color="auto"/>
                        <w:bottom w:val="none" w:sz="0" w:space="0" w:color="auto"/>
                        <w:right w:val="none" w:sz="0" w:space="0" w:color="auto"/>
                      </w:divBdr>
                    </w:div>
                  </w:divsChild>
                </w:div>
                <w:div w:id="336538013">
                  <w:marLeft w:val="0"/>
                  <w:marRight w:val="0"/>
                  <w:marTop w:val="0"/>
                  <w:marBottom w:val="0"/>
                  <w:divBdr>
                    <w:top w:val="none" w:sz="0" w:space="0" w:color="auto"/>
                    <w:left w:val="none" w:sz="0" w:space="0" w:color="auto"/>
                    <w:bottom w:val="none" w:sz="0" w:space="0" w:color="auto"/>
                    <w:right w:val="none" w:sz="0" w:space="0" w:color="auto"/>
                  </w:divBdr>
                  <w:divsChild>
                    <w:div w:id="933124087">
                      <w:marLeft w:val="0"/>
                      <w:marRight w:val="0"/>
                      <w:marTop w:val="0"/>
                      <w:marBottom w:val="0"/>
                      <w:divBdr>
                        <w:top w:val="none" w:sz="0" w:space="0" w:color="auto"/>
                        <w:left w:val="none" w:sz="0" w:space="0" w:color="auto"/>
                        <w:bottom w:val="none" w:sz="0" w:space="0" w:color="auto"/>
                        <w:right w:val="none" w:sz="0" w:space="0" w:color="auto"/>
                      </w:divBdr>
                    </w:div>
                    <w:div w:id="1021857438">
                      <w:marLeft w:val="0"/>
                      <w:marRight w:val="0"/>
                      <w:marTop w:val="0"/>
                      <w:marBottom w:val="0"/>
                      <w:divBdr>
                        <w:top w:val="none" w:sz="0" w:space="0" w:color="auto"/>
                        <w:left w:val="none" w:sz="0" w:space="0" w:color="auto"/>
                        <w:bottom w:val="none" w:sz="0" w:space="0" w:color="auto"/>
                        <w:right w:val="none" w:sz="0" w:space="0" w:color="auto"/>
                      </w:divBdr>
                    </w:div>
                  </w:divsChild>
                </w:div>
                <w:div w:id="338508369">
                  <w:marLeft w:val="0"/>
                  <w:marRight w:val="0"/>
                  <w:marTop w:val="0"/>
                  <w:marBottom w:val="0"/>
                  <w:divBdr>
                    <w:top w:val="none" w:sz="0" w:space="0" w:color="auto"/>
                    <w:left w:val="none" w:sz="0" w:space="0" w:color="auto"/>
                    <w:bottom w:val="none" w:sz="0" w:space="0" w:color="auto"/>
                    <w:right w:val="none" w:sz="0" w:space="0" w:color="auto"/>
                  </w:divBdr>
                  <w:divsChild>
                    <w:div w:id="1540431661">
                      <w:marLeft w:val="0"/>
                      <w:marRight w:val="0"/>
                      <w:marTop w:val="0"/>
                      <w:marBottom w:val="0"/>
                      <w:divBdr>
                        <w:top w:val="none" w:sz="0" w:space="0" w:color="auto"/>
                        <w:left w:val="none" w:sz="0" w:space="0" w:color="auto"/>
                        <w:bottom w:val="none" w:sz="0" w:space="0" w:color="auto"/>
                        <w:right w:val="none" w:sz="0" w:space="0" w:color="auto"/>
                      </w:divBdr>
                    </w:div>
                  </w:divsChild>
                </w:div>
                <w:div w:id="351881789">
                  <w:marLeft w:val="0"/>
                  <w:marRight w:val="0"/>
                  <w:marTop w:val="0"/>
                  <w:marBottom w:val="0"/>
                  <w:divBdr>
                    <w:top w:val="none" w:sz="0" w:space="0" w:color="auto"/>
                    <w:left w:val="none" w:sz="0" w:space="0" w:color="auto"/>
                    <w:bottom w:val="none" w:sz="0" w:space="0" w:color="auto"/>
                    <w:right w:val="none" w:sz="0" w:space="0" w:color="auto"/>
                  </w:divBdr>
                  <w:divsChild>
                    <w:div w:id="1851916846">
                      <w:marLeft w:val="0"/>
                      <w:marRight w:val="0"/>
                      <w:marTop w:val="0"/>
                      <w:marBottom w:val="0"/>
                      <w:divBdr>
                        <w:top w:val="none" w:sz="0" w:space="0" w:color="auto"/>
                        <w:left w:val="none" w:sz="0" w:space="0" w:color="auto"/>
                        <w:bottom w:val="none" w:sz="0" w:space="0" w:color="auto"/>
                        <w:right w:val="none" w:sz="0" w:space="0" w:color="auto"/>
                      </w:divBdr>
                    </w:div>
                  </w:divsChild>
                </w:div>
                <w:div w:id="378213015">
                  <w:marLeft w:val="0"/>
                  <w:marRight w:val="0"/>
                  <w:marTop w:val="0"/>
                  <w:marBottom w:val="0"/>
                  <w:divBdr>
                    <w:top w:val="none" w:sz="0" w:space="0" w:color="auto"/>
                    <w:left w:val="none" w:sz="0" w:space="0" w:color="auto"/>
                    <w:bottom w:val="none" w:sz="0" w:space="0" w:color="auto"/>
                    <w:right w:val="none" w:sz="0" w:space="0" w:color="auto"/>
                  </w:divBdr>
                  <w:divsChild>
                    <w:div w:id="507907994">
                      <w:marLeft w:val="0"/>
                      <w:marRight w:val="0"/>
                      <w:marTop w:val="0"/>
                      <w:marBottom w:val="0"/>
                      <w:divBdr>
                        <w:top w:val="none" w:sz="0" w:space="0" w:color="auto"/>
                        <w:left w:val="none" w:sz="0" w:space="0" w:color="auto"/>
                        <w:bottom w:val="none" w:sz="0" w:space="0" w:color="auto"/>
                        <w:right w:val="none" w:sz="0" w:space="0" w:color="auto"/>
                      </w:divBdr>
                    </w:div>
                  </w:divsChild>
                </w:div>
                <w:div w:id="395468514">
                  <w:marLeft w:val="0"/>
                  <w:marRight w:val="0"/>
                  <w:marTop w:val="0"/>
                  <w:marBottom w:val="0"/>
                  <w:divBdr>
                    <w:top w:val="none" w:sz="0" w:space="0" w:color="auto"/>
                    <w:left w:val="none" w:sz="0" w:space="0" w:color="auto"/>
                    <w:bottom w:val="none" w:sz="0" w:space="0" w:color="auto"/>
                    <w:right w:val="none" w:sz="0" w:space="0" w:color="auto"/>
                  </w:divBdr>
                  <w:divsChild>
                    <w:div w:id="980890928">
                      <w:marLeft w:val="0"/>
                      <w:marRight w:val="0"/>
                      <w:marTop w:val="0"/>
                      <w:marBottom w:val="0"/>
                      <w:divBdr>
                        <w:top w:val="none" w:sz="0" w:space="0" w:color="auto"/>
                        <w:left w:val="none" w:sz="0" w:space="0" w:color="auto"/>
                        <w:bottom w:val="none" w:sz="0" w:space="0" w:color="auto"/>
                        <w:right w:val="none" w:sz="0" w:space="0" w:color="auto"/>
                      </w:divBdr>
                    </w:div>
                    <w:div w:id="1800798693">
                      <w:marLeft w:val="0"/>
                      <w:marRight w:val="0"/>
                      <w:marTop w:val="0"/>
                      <w:marBottom w:val="0"/>
                      <w:divBdr>
                        <w:top w:val="none" w:sz="0" w:space="0" w:color="auto"/>
                        <w:left w:val="none" w:sz="0" w:space="0" w:color="auto"/>
                        <w:bottom w:val="none" w:sz="0" w:space="0" w:color="auto"/>
                        <w:right w:val="none" w:sz="0" w:space="0" w:color="auto"/>
                      </w:divBdr>
                    </w:div>
                  </w:divsChild>
                </w:div>
                <w:div w:id="450977924">
                  <w:marLeft w:val="0"/>
                  <w:marRight w:val="0"/>
                  <w:marTop w:val="0"/>
                  <w:marBottom w:val="0"/>
                  <w:divBdr>
                    <w:top w:val="none" w:sz="0" w:space="0" w:color="auto"/>
                    <w:left w:val="none" w:sz="0" w:space="0" w:color="auto"/>
                    <w:bottom w:val="none" w:sz="0" w:space="0" w:color="auto"/>
                    <w:right w:val="none" w:sz="0" w:space="0" w:color="auto"/>
                  </w:divBdr>
                  <w:divsChild>
                    <w:div w:id="341276229">
                      <w:marLeft w:val="0"/>
                      <w:marRight w:val="0"/>
                      <w:marTop w:val="0"/>
                      <w:marBottom w:val="0"/>
                      <w:divBdr>
                        <w:top w:val="none" w:sz="0" w:space="0" w:color="auto"/>
                        <w:left w:val="none" w:sz="0" w:space="0" w:color="auto"/>
                        <w:bottom w:val="none" w:sz="0" w:space="0" w:color="auto"/>
                        <w:right w:val="none" w:sz="0" w:space="0" w:color="auto"/>
                      </w:divBdr>
                    </w:div>
                    <w:div w:id="1440029859">
                      <w:marLeft w:val="0"/>
                      <w:marRight w:val="0"/>
                      <w:marTop w:val="0"/>
                      <w:marBottom w:val="0"/>
                      <w:divBdr>
                        <w:top w:val="none" w:sz="0" w:space="0" w:color="auto"/>
                        <w:left w:val="none" w:sz="0" w:space="0" w:color="auto"/>
                        <w:bottom w:val="none" w:sz="0" w:space="0" w:color="auto"/>
                        <w:right w:val="none" w:sz="0" w:space="0" w:color="auto"/>
                      </w:divBdr>
                    </w:div>
                  </w:divsChild>
                </w:div>
                <w:div w:id="469637174">
                  <w:marLeft w:val="0"/>
                  <w:marRight w:val="0"/>
                  <w:marTop w:val="0"/>
                  <w:marBottom w:val="0"/>
                  <w:divBdr>
                    <w:top w:val="none" w:sz="0" w:space="0" w:color="auto"/>
                    <w:left w:val="none" w:sz="0" w:space="0" w:color="auto"/>
                    <w:bottom w:val="none" w:sz="0" w:space="0" w:color="auto"/>
                    <w:right w:val="none" w:sz="0" w:space="0" w:color="auto"/>
                  </w:divBdr>
                  <w:divsChild>
                    <w:div w:id="1278177982">
                      <w:marLeft w:val="0"/>
                      <w:marRight w:val="0"/>
                      <w:marTop w:val="0"/>
                      <w:marBottom w:val="0"/>
                      <w:divBdr>
                        <w:top w:val="none" w:sz="0" w:space="0" w:color="auto"/>
                        <w:left w:val="none" w:sz="0" w:space="0" w:color="auto"/>
                        <w:bottom w:val="none" w:sz="0" w:space="0" w:color="auto"/>
                        <w:right w:val="none" w:sz="0" w:space="0" w:color="auto"/>
                      </w:divBdr>
                    </w:div>
                  </w:divsChild>
                </w:div>
                <w:div w:id="517887283">
                  <w:marLeft w:val="0"/>
                  <w:marRight w:val="0"/>
                  <w:marTop w:val="0"/>
                  <w:marBottom w:val="0"/>
                  <w:divBdr>
                    <w:top w:val="none" w:sz="0" w:space="0" w:color="auto"/>
                    <w:left w:val="none" w:sz="0" w:space="0" w:color="auto"/>
                    <w:bottom w:val="none" w:sz="0" w:space="0" w:color="auto"/>
                    <w:right w:val="none" w:sz="0" w:space="0" w:color="auto"/>
                  </w:divBdr>
                  <w:divsChild>
                    <w:div w:id="2041709969">
                      <w:marLeft w:val="0"/>
                      <w:marRight w:val="0"/>
                      <w:marTop w:val="0"/>
                      <w:marBottom w:val="0"/>
                      <w:divBdr>
                        <w:top w:val="none" w:sz="0" w:space="0" w:color="auto"/>
                        <w:left w:val="none" w:sz="0" w:space="0" w:color="auto"/>
                        <w:bottom w:val="none" w:sz="0" w:space="0" w:color="auto"/>
                        <w:right w:val="none" w:sz="0" w:space="0" w:color="auto"/>
                      </w:divBdr>
                    </w:div>
                  </w:divsChild>
                </w:div>
                <w:div w:id="583228735">
                  <w:marLeft w:val="0"/>
                  <w:marRight w:val="0"/>
                  <w:marTop w:val="0"/>
                  <w:marBottom w:val="0"/>
                  <w:divBdr>
                    <w:top w:val="none" w:sz="0" w:space="0" w:color="auto"/>
                    <w:left w:val="none" w:sz="0" w:space="0" w:color="auto"/>
                    <w:bottom w:val="none" w:sz="0" w:space="0" w:color="auto"/>
                    <w:right w:val="none" w:sz="0" w:space="0" w:color="auto"/>
                  </w:divBdr>
                  <w:divsChild>
                    <w:div w:id="403649634">
                      <w:marLeft w:val="0"/>
                      <w:marRight w:val="0"/>
                      <w:marTop w:val="0"/>
                      <w:marBottom w:val="0"/>
                      <w:divBdr>
                        <w:top w:val="none" w:sz="0" w:space="0" w:color="auto"/>
                        <w:left w:val="none" w:sz="0" w:space="0" w:color="auto"/>
                        <w:bottom w:val="none" w:sz="0" w:space="0" w:color="auto"/>
                        <w:right w:val="none" w:sz="0" w:space="0" w:color="auto"/>
                      </w:divBdr>
                    </w:div>
                    <w:div w:id="412165046">
                      <w:marLeft w:val="0"/>
                      <w:marRight w:val="0"/>
                      <w:marTop w:val="0"/>
                      <w:marBottom w:val="0"/>
                      <w:divBdr>
                        <w:top w:val="none" w:sz="0" w:space="0" w:color="auto"/>
                        <w:left w:val="none" w:sz="0" w:space="0" w:color="auto"/>
                        <w:bottom w:val="none" w:sz="0" w:space="0" w:color="auto"/>
                        <w:right w:val="none" w:sz="0" w:space="0" w:color="auto"/>
                      </w:divBdr>
                    </w:div>
                  </w:divsChild>
                </w:div>
                <w:div w:id="638001700">
                  <w:marLeft w:val="0"/>
                  <w:marRight w:val="0"/>
                  <w:marTop w:val="0"/>
                  <w:marBottom w:val="0"/>
                  <w:divBdr>
                    <w:top w:val="none" w:sz="0" w:space="0" w:color="auto"/>
                    <w:left w:val="none" w:sz="0" w:space="0" w:color="auto"/>
                    <w:bottom w:val="none" w:sz="0" w:space="0" w:color="auto"/>
                    <w:right w:val="none" w:sz="0" w:space="0" w:color="auto"/>
                  </w:divBdr>
                  <w:divsChild>
                    <w:div w:id="523057777">
                      <w:marLeft w:val="0"/>
                      <w:marRight w:val="0"/>
                      <w:marTop w:val="0"/>
                      <w:marBottom w:val="0"/>
                      <w:divBdr>
                        <w:top w:val="none" w:sz="0" w:space="0" w:color="auto"/>
                        <w:left w:val="none" w:sz="0" w:space="0" w:color="auto"/>
                        <w:bottom w:val="none" w:sz="0" w:space="0" w:color="auto"/>
                        <w:right w:val="none" w:sz="0" w:space="0" w:color="auto"/>
                      </w:divBdr>
                    </w:div>
                    <w:div w:id="761798726">
                      <w:marLeft w:val="0"/>
                      <w:marRight w:val="0"/>
                      <w:marTop w:val="0"/>
                      <w:marBottom w:val="0"/>
                      <w:divBdr>
                        <w:top w:val="none" w:sz="0" w:space="0" w:color="auto"/>
                        <w:left w:val="none" w:sz="0" w:space="0" w:color="auto"/>
                        <w:bottom w:val="none" w:sz="0" w:space="0" w:color="auto"/>
                        <w:right w:val="none" w:sz="0" w:space="0" w:color="auto"/>
                      </w:divBdr>
                    </w:div>
                  </w:divsChild>
                </w:div>
                <w:div w:id="672145648">
                  <w:marLeft w:val="0"/>
                  <w:marRight w:val="0"/>
                  <w:marTop w:val="0"/>
                  <w:marBottom w:val="0"/>
                  <w:divBdr>
                    <w:top w:val="none" w:sz="0" w:space="0" w:color="auto"/>
                    <w:left w:val="none" w:sz="0" w:space="0" w:color="auto"/>
                    <w:bottom w:val="none" w:sz="0" w:space="0" w:color="auto"/>
                    <w:right w:val="none" w:sz="0" w:space="0" w:color="auto"/>
                  </w:divBdr>
                  <w:divsChild>
                    <w:div w:id="473572993">
                      <w:marLeft w:val="0"/>
                      <w:marRight w:val="0"/>
                      <w:marTop w:val="0"/>
                      <w:marBottom w:val="0"/>
                      <w:divBdr>
                        <w:top w:val="none" w:sz="0" w:space="0" w:color="auto"/>
                        <w:left w:val="none" w:sz="0" w:space="0" w:color="auto"/>
                        <w:bottom w:val="none" w:sz="0" w:space="0" w:color="auto"/>
                        <w:right w:val="none" w:sz="0" w:space="0" w:color="auto"/>
                      </w:divBdr>
                    </w:div>
                  </w:divsChild>
                </w:div>
                <w:div w:id="678313256">
                  <w:marLeft w:val="0"/>
                  <w:marRight w:val="0"/>
                  <w:marTop w:val="0"/>
                  <w:marBottom w:val="0"/>
                  <w:divBdr>
                    <w:top w:val="none" w:sz="0" w:space="0" w:color="auto"/>
                    <w:left w:val="none" w:sz="0" w:space="0" w:color="auto"/>
                    <w:bottom w:val="none" w:sz="0" w:space="0" w:color="auto"/>
                    <w:right w:val="none" w:sz="0" w:space="0" w:color="auto"/>
                  </w:divBdr>
                  <w:divsChild>
                    <w:div w:id="1169519465">
                      <w:marLeft w:val="0"/>
                      <w:marRight w:val="0"/>
                      <w:marTop w:val="0"/>
                      <w:marBottom w:val="0"/>
                      <w:divBdr>
                        <w:top w:val="none" w:sz="0" w:space="0" w:color="auto"/>
                        <w:left w:val="none" w:sz="0" w:space="0" w:color="auto"/>
                        <w:bottom w:val="none" w:sz="0" w:space="0" w:color="auto"/>
                        <w:right w:val="none" w:sz="0" w:space="0" w:color="auto"/>
                      </w:divBdr>
                    </w:div>
                  </w:divsChild>
                </w:div>
                <w:div w:id="743647678">
                  <w:marLeft w:val="0"/>
                  <w:marRight w:val="0"/>
                  <w:marTop w:val="0"/>
                  <w:marBottom w:val="0"/>
                  <w:divBdr>
                    <w:top w:val="none" w:sz="0" w:space="0" w:color="auto"/>
                    <w:left w:val="none" w:sz="0" w:space="0" w:color="auto"/>
                    <w:bottom w:val="none" w:sz="0" w:space="0" w:color="auto"/>
                    <w:right w:val="none" w:sz="0" w:space="0" w:color="auto"/>
                  </w:divBdr>
                  <w:divsChild>
                    <w:div w:id="388194278">
                      <w:marLeft w:val="0"/>
                      <w:marRight w:val="0"/>
                      <w:marTop w:val="0"/>
                      <w:marBottom w:val="0"/>
                      <w:divBdr>
                        <w:top w:val="none" w:sz="0" w:space="0" w:color="auto"/>
                        <w:left w:val="none" w:sz="0" w:space="0" w:color="auto"/>
                        <w:bottom w:val="none" w:sz="0" w:space="0" w:color="auto"/>
                        <w:right w:val="none" w:sz="0" w:space="0" w:color="auto"/>
                      </w:divBdr>
                    </w:div>
                  </w:divsChild>
                </w:div>
                <w:div w:id="771362359">
                  <w:marLeft w:val="0"/>
                  <w:marRight w:val="0"/>
                  <w:marTop w:val="0"/>
                  <w:marBottom w:val="0"/>
                  <w:divBdr>
                    <w:top w:val="none" w:sz="0" w:space="0" w:color="auto"/>
                    <w:left w:val="none" w:sz="0" w:space="0" w:color="auto"/>
                    <w:bottom w:val="none" w:sz="0" w:space="0" w:color="auto"/>
                    <w:right w:val="none" w:sz="0" w:space="0" w:color="auto"/>
                  </w:divBdr>
                  <w:divsChild>
                    <w:div w:id="2060282361">
                      <w:marLeft w:val="0"/>
                      <w:marRight w:val="0"/>
                      <w:marTop w:val="0"/>
                      <w:marBottom w:val="0"/>
                      <w:divBdr>
                        <w:top w:val="none" w:sz="0" w:space="0" w:color="auto"/>
                        <w:left w:val="none" w:sz="0" w:space="0" w:color="auto"/>
                        <w:bottom w:val="none" w:sz="0" w:space="0" w:color="auto"/>
                        <w:right w:val="none" w:sz="0" w:space="0" w:color="auto"/>
                      </w:divBdr>
                    </w:div>
                  </w:divsChild>
                </w:div>
                <w:div w:id="783810706">
                  <w:marLeft w:val="0"/>
                  <w:marRight w:val="0"/>
                  <w:marTop w:val="0"/>
                  <w:marBottom w:val="0"/>
                  <w:divBdr>
                    <w:top w:val="none" w:sz="0" w:space="0" w:color="auto"/>
                    <w:left w:val="none" w:sz="0" w:space="0" w:color="auto"/>
                    <w:bottom w:val="none" w:sz="0" w:space="0" w:color="auto"/>
                    <w:right w:val="none" w:sz="0" w:space="0" w:color="auto"/>
                  </w:divBdr>
                  <w:divsChild>
                    <w:div w:id="1113789022">
                      <w:marLeft w:val="0"/>
                      <w:marRight w:val="0"/>
                      <w:marTop w:val="0"/>
                      <w:marBottom w:val="0"/>
                      <w:divBdr>
                        <w:top w:val="none" w:sz="0" w:space="0" w:color="auto"/>
                        <w:left w:val="none" w:sz="0" w:space="0" w:color="auto"/>
                        <w:bottom w:val="none" w:sz="0" w:space="0" w:color="auto"/>
                        <w:right w:val="none" w:sz="0" w:space="0" w:color="auto"/>
                      </w:divBdr>
                    </w:div>
                  </w:divsChild>
                </w:div>
                <w:div w:id="846290317">
                  <w:marLeft w:val="0"/>
                  <w:marRight w:val="0"/>
                  <w:marTop w:val="0"/>
                  <w:marBottom w:val="0"/>
                  <w:divBdr>
                    <w:top w:val="none" w:sz="0" w:space="0" w:color="auto"/>
                    <w:left w:val="none" w:sz="0" w:space="0" w:color="auto"/>
                    <w:bottom w:val="none" w:sz="0" w:space="0" w:color="auto"/>
                    <w:right w:val="none" w:sz="0" w:space="0" w:color="auto"/>
                  </w:divBdr>
                  <w:divsChild>
                    <w:div w:id="1351641867">
                      <w:marLeft w:val="0"/>
                      <w:marRight w:val="0"/>
                      <w:marTop w:val="0"/>
                      <w:marBottom w:val="0"/>
                      <w:divBdr>
                        <w:top w:val="none" w:sz="0" w:space="0" w:color="auto"/>
                        <w:left w:val="none" w:sz="0" w:space="0" w:color="auto"/>
                        <w:bottom w:val="none" w:sz="0" w:space="0" w:color="auto"/>
                        <w:right w:val="none" w:sz="0" w:space="0" w:color="auto"/>
                      </w:divBdr>
                    </w:div>
                    <w:div w:id="2139569582">
                      <w:marLeft w:val="0"/>
                      <w:marRight w:val="0"/>
                      <w:marTop w:val="0"/>
                      <w:marBottom w:val="0"/>
                      <w:divBdr>
                        <w:top w:val="none" w:sz="0" w:space="0" w:color="auto"/>
                        <w:left w:val="none" w:sz="0" w:space="0" w:color="auto"/>
                        <w:bottom w:val="none" w:sz="0" w:space="0" w:color="auto"/>
                        <w:right w:val="none" w:sz="0" w:space="0" w:color="auto"/>
                      </w:divBdr>
                    </w:div>
                  </w:divsChild>
                </w:div>
                <w:div w:id="847863833">
                  <w:marLeft w:val="0"/>
                  <w:marRight w:val="0"/>
                  <w:marTop w:val="0"/>
                  <w:marBottom w:val="0"/>
                  <w:divBdr>
                    <w:top w:val="none" w:sz="0" w:space="0" w:color="auto"/>
                    <w:left w:val="none" w:sz="0" w:space="0" w:color="auto"/>
                    <w:bottom w:val="none" w:sz="0" w:space="0" w:color="auto"/>
                    <w:right w:val="none" w:sz="0" w:space="0" w:color="auto"/>
                  </w:divBdr>
                  <w:divsChild>
                    <w:div w:id="1365597035">
                      <w:marLeft w:val="0"/>
                      <w:marRight w:val="0"/>
                      <w:marTop w:val="0"/>
                      <w:marBottom w:val="0"/>
                      <w:divBdr>
                        <w:top w:val="none" w:sz="0" w:space="0" w:color="auto"/>
                        <w:left w:val="none" w:sz="0" w:space="0" w:color="auto"/>
                        <w:bottom w:val="none" w:sz="0" w:space="0" w:color="auto"/>
                        <w:right w:val="none" w:sz="0" w:space="0" w:color="auto"/>
                      </w:divBdr>
                    </w:div>
                  </w:divsChild>
                </w:div>
                <w:div w:id="850216867">
                  <w:marLeft w:val="0"/>
                  <w:marRight w:val="0"/>
                  <w:marTop w:val="0"/>
                  <w:marBottom w:val="0"/>
                  <w:divBdr>
                    <w:top w:val="none" w:sz="0" w:space="0" w:color="auto"/>
                    <w:left w:val="none" w:sz="0" w:space="0" w:color="auto"/>
                    <w:bottom w:val="none" w:sz="0" w:space="0" w:color="auto"/>
                    <w:right w:val="none" w:sz="0" w:space="0" w:color="auto"/>
                  </w:divBdr>
                  <w:divsChild>
                    <w:div w:id="1378121898">
                      <w:marLeft w:val="0"/>
                      <w:marRight w:val="0"/>
                      <w:marTop w:val="0"/>
                      <w:marBottom w:val="0"/>
                      <w:divBdr>
                        <w:top w:val="none" w:sz="0" w:space="0" w:color="auto"/>
                        <w:left w:val="none" w:sz="0" w:space="0" w:color="auto"/>
                        <w:bottom w:val="none" w:sz="0" w:space="0" w:color="auto"/>
                        <w:right w:val="none" w:sz="0" w:space="0" w:color="auto"/>
                      </w:divBdr>
                    </w:div>
                  </w:divsChild>
                </w:div>
                <w:div w:id="850416471">
                  <w:marLeft w:val="0"/>
                  <w:marRight w:val="0"/>
                  <w:marTop w:val="0"/>
                  <w:marBottom w:val="0"/>
                  <w:divBdr>
                    <w:top w:val="none" w:sz="0" w:space="0" w:color="auto"/>
                    <w:left w:val="none" w:sz="0" w:space="0" w:color="auto"/>
                    <w:bottom w:val="none" w:sz="0" w:space="0" w:color="auto"/>
                    <w:right w:val="none" w:sz="0" w:space="0" w:color="auto"/>
                  </w:divBdr>
                  <w:divsChild>
                    <w:div w:id="1775247864">
                      <w:marLeft w:val="0"/>
                      <w:marRight w:val="0"/>
                      <w:marTop w:val="0"/>
                      <w:marBottom w:val="0"/>
                      <w:divBdr>
                        <w:top w:val="none" w:sz="0" w:space="0" w:color="auto"/>
                        <w:left w:val="none" w:sz="0" w:space="0" w:color="auto"/>
                        <w:bottom w:val="none" w:sz="0" w:space="0" w:color="auto"/>
                        <w:right w:val="none" w:sz="0" w:space="0" w:color="auto"/>
                      </w:divBdr>
                    </w:div>
                  </w:divsChild>
                </w:div>
                <w:div w:id="937493728">
                  <w:marLeft w:val="0"/>
                  <w:marRight w:val="0"/>
                  <w:marTop w:val="0"/>
                  <w:marBottom w:val="0"/>
                  <w:divBdr>
                    <w:top w:val="none" w:sz="0" w:space="0" w:color="auto"/>
                    <w:left w:val="none" w:sz="0" w:space="0" w:color="auto"/>
                    <w:bottom w:val="none" w:sz="0" w:space="0" w:color="auto"/>
                    <w:right w:val="none" w:sz="0" w:space="0" w:color="auto"/>
                  </w:divBdr>
                  <w:divsChild>
                    <w:div w:id="866601303">
                      <w:marLeft w:val="0"/>
                      <w:marRight w:val="0"/>
                      <w:marTop w:val="0"/>
                      <w:marBottom w:val="0"/>
                      <w:divBdr>
                        <w:top w:val="none" w:sz="0" w:space="0" w:color="auto"/>
                        <w:left w:val="none" w:sz="0" w:space="0" w:color="auto"/>
                        <w:bottom w:val="none" w:sz="0" w:space="0" w:color="auto"/>
                        <w:right w:val="none" w:sz="0" w:space="0" w:color="auto"/>
                      </w:divBdr>
                    </w:div>
                  </w:divsChild>
                </w:div>
                <w:div w:id="945775487">
                  <w:marLeft w:val="0"/>
                  <w:marRight w:val="0"/>
                  <w:marTop w:val="0"/>
                  <w:marBottom w:val="0"/>
                  <w:divBdr>
                    <w:top w:val="none" w:sz="0" w:space="0" w:color="auto"/>
                    <w:left w:val="none" w:sz="0" w:space="0" w:color="auto"/>
                    <w:bottom w:val="none" w:sz="0" w:space="0" w:color="auto"/>
                    <w:right w:val="none" w:sz="0" w:space="0" w:color="auto"/>
                  </w:divBdr>
                  <w:divsChild>
                    <w:div w:id="1983729624">
                      <w:marLeft w:val="0"/>
                      <w:marRight w:val="0"/>
                      <w:marTop w:val="0"/>
                      <w:marBottom w:val="0"/>
                      <w:divBdr>
                        <w:top w:val="none" w:sz="0" w:space="0" w:color="auto"/>
                        <w:left w:val="none" w:sz="0" w:space="0" w:color="auto"/>
                        <w:bottom w:val="none" w:sz="0" w:space="0" w:color="auto"/>
                        <w:right w:val="none" w:sz="0" w:space="0" w:color="auto"/>
                      </w:divBdr>
                    </w:div>
                  </w:divsChild>
                </w:div>
                <w:div w:id="967316155">
                  <w:marLeft w:val="0"/>
                  <w:marRight w:val="0"/>
                  <w:marTop w:val="0"/>
                  <w:marBottom w:val="0"/>
                  <w:divBdr>
                    <w:top w:val="none" w:sz="0" w:space="0" w:color="auto"/>
                    <w:left w:val="none" w:sz="0" w:space="0" w:color="auto"/>
                    <w:bottom w:val="none" w:sz="0" w:space="0" w:color="auto"/>
                    <w:right w:val="none" w:sz="0" w:space="0" w:color="auto"/>
                  </w:divBdr>
                  <w:divsChild>
                    <w:div w:id="325591038">
                      <w:marLeft w:val="0"/>
                      <w:marRight w:val="0"/>
                      <w:marTop w:val="0"/>
                      <w:marBottom w:val="0"/>
                      <w:divBdr>
                        <w:top w:val="none" w:sz="0" w:space="0" w:color="auto"/>
                        <w:left w:val="none" w:sz="0" w:space="0" w:color="auto"/>
                        <w:bottom w:val="none" w:sz="0" w:space="0" w:color="auto"/>
                        <w:right w:val="none" w:sz="0" w:space="0" w:color="auto"/>
                      </w:divBdr>
                    </w:div>
                    <w:div w:id="1601913715">
                      <w:marLeft w:val="0"/>
                      <w:marRight w:val="0"/>
                      <w:marTop w:val="0"/>
                      <w:marBottom w:val="0"/>
                      <w:divBdr>
                        <w:top w:val="none" w:sz="0" w:space="0" w:color="auto"/>
                        <w:left w:val="none" w:sz="0" w:space="0" w:color="auto"/>
                        <w:bottom w:val="none" w:sz="0" w:space="0" w:color="auto"/>
                        <w:right w:val="none" w:sz="0" w:space="0" w:color="auto"/>
                      </w:divBdr>
                    </w:div>
                  </w:divsChild>
                </w:div>
                <w:div w:id="1002202131">
                  <w:marLeft w:val="0"/>
                  <w:marRight w:val="0"/>
                  <w:marTop w:val="0"/>
                  <w:marBottom w:val="0"/>
                  <w:divBdr>
                    <w:top w:val="none" w:sz="0" w:space="0" w:color="auto"/>
                    <w:left w:val="none" w:sz="0" w:space="0" w:color="auto"/>
                    <w:bottom w:val="none" w:sz="0" w:space="0" w:color="auto"/>
                    <w:right w:val="none" w:sz="0" w:space="0" w:color="auto"/>
                  </w:divBdr>
                  <w:divsChild>
                    <w:div w:id="1617366212">
                      <w:marLeft w:val="0"/>
                      <w:marRight w:val="0"/>
                      <w:marTop w:val="0"/>
                      <w:marBottom w:val="0"/>
                      <w:divBdr>
                        <w:top w:val="none" w:sz="0" w:space="0" w:color="auto"/>
                        <w:left w:val="none" w:sz="0" w:space="0" w:color="auto"/>
                        <w:bottom w:val="none" w:sz="0" w:space="0" w:color="auto"/>
                        <w:right w:val="none" w:sz="0" w:space="0" w:color="auto"/>
                      </w:divBdr>
                    </w:div>
                  </w:divsChild>
                </w:div>
                <w:div w:id="1024407678">
                  <w:marLeft w:val="0"/>
                  <w:marRight w:val="0"/>
                  <w:marTop w:val="0"/>
                  <w:marBottom w:val="0"/>
                  <w:divBdr>
                    <w:top w:val="none" w:sz="0" w:space="0" w:color="auto"/>
                    <w:left w:val="none" w:sz="0" w:space="0" w:color="auto"/>
                    <w:bottom w:val="none" w:sz="0" w:space="0" w:color="auto"/>
                    <w:right w:val="none" w:sz="0" w:space="0" w:color="auto"/>
                  </w:divBdr>
                  <w:divsChild>
                    <w:div w:id="783422684">
                      <w:marLeft w:val="0"/>
                      <w:marRight w:val="0"/>
                      <w:marTop w:val="0"/>
                      <w:marBottom w:val="0"/>
                      <w:divBdr>
                        <w:top w:val="none" w:sz="0" w:space="0" w:color="auto"/>
                        <w:left w:val="none" w:sz="0" w:space="0" w:color="auto"/>
                        <w:bottom w:val="none" w:sz="0" w:space="0" w:color="auto"/>
                        <w:right w:val="none" w:sz="0" w:space="0" w:color="auto"/>
                      </w:divBdr>
                    </w:div>
                  </w:divsChild>
                </w:div>
                <w:div w:id="1060442929">
                  <w:marLeft w:val="0"/>
                  <w:marRight w:val="0"/>
                  <w:marTop w:val="0"/>
                  <w:marBottom w:val="0"/>
                  <w:divBdr>
                    <w:top w:val="none" w:sz="0" w:space="0" w:color="auto"/>
                    <w:left w:val="none" w:sz="0" w:space="0" w:color="auto"/>
                    <w:bottom w:val="none" w:sz="0" w:space="0" w:color="auto"/>
                    <w:right w:val="none" w:sz="0" w:space="0" w:color="auto"/>
                  </w:divBdr>
                  <w:divsChild>
                    <w:div w:id="721633820">
                      <w:marLeft w:val="0"/>
                      <w:marRight w:val="0"/>
                      <w:marTop w:val="0"/>
                      <w:marBottom w:val="0"/>
                      <w:divBdr>
                        <w:top w:val="none" w:sz="0" w:space="0" w:color="auto"/>
                        <w:left w:val="none" w:sz="0" w:space="0" w:color="auto"/>
                        <w:bottom w:val="none" w:sz="0" w:space="0" w:color="auto"/>
                        <w:right w:val="none" w:sz="0" w:space="0" w:color="auto"/>
                      </w:divBdr>
                    </w:div>
                    <w:div w:id="1377200604">
                      <w:marLeft w:val="0"/>
                      <w:marRight w:val="0"/>
                      <w:marTop w:val="0"/>
                      <w:marBottom w:val="0"/>
                      <w:divBdr>
                        <w:top w:val="none" w:sz="0" w:space="0" w:color="auto"/>
                        <w:left w:val="none" w:sz="0" w:space="0" w:color="auto"/>
                        <w:bottom w:val="none" w:sz="0" w:space="0" w:color="auto"/>
                        <w:right w:val="none" w:sz="0" w:space="0" w:color="auto"/>
                      </w:divBdr>
                    </w:div>
                  </w:divsChild>
                </w:div>
                <w:div w:id="1087386933">
                  <w:marLeft w:val="0"/>
                  <w:marRight w:val="0"/>
                  <w:marTop w:val="0"/>
                  <w:marBottom w:val="0"/>
                  <w:divBdr>
                    <w:top w:val="none" w:sz="0" w:space="0" w:color="auto"/>
                    <w:left w:val="none" w:sz="0" w:space="0" w:color="auto"/>
                    <w:bottom w:val="none" w:sz="0" w:space="0" w:color="auto"/>
                    <w:right w:val="none" w:sz="0" w:space="0" w:color="auto"/>
                  </w:divBdr>
                  <w:divsChild>
                    <w:div w:id="1625695379">
                      <w:marLeft w:val="0"/>
                      <w:marRight w:val="0"/>
                      <w:marTop w:val="0"/>
                      <w:marBottom w:val="0"/>
                      <w:divBdr>
                        <w:top w:val="none" w:sz="0" w:space="0" w:color="auto"/>
                        <w:left w:val="none" w:sz="0" w:space="0" w:color="auto"/>
                        <w:bottom w:val="none" w:sz="0" w:space="0" w:color="auto"/>
                        <w:right w:val="none" w:sz="0" w:space="0" w:color="auto"/>
                      </w:divBdr>
                    </w:div>
                  </w:divsChild>
                </w:div>
                <w:div w:id="1136534098">
                  <w:marLeft w:val="0"/>
                  <w:marRight w:val="0"/>
                  <w:marTop w:val="0"/>
                  <w:marBottom w:val="0"/>
                  <w:divBdr>
                    <w:top w:val="none" w:sz="0" w:space="0" w:color="auto"/>
                    <w:left w:val="none" w:sz="0" w:space="0" w:color="auto"/>
                    <w:bottom w:val="none" w:sz="0" w:space="0" w:color="auto"/>
                    <w:right w:val="none" w:sz="0" w:space="0" w:color="auto"/>
                  </w:divBdr>
                  <w:divsChild>
                    <w:div w:id="1250386492">
                      <w:marLeft w:val="0"/>
                      <w:marRight w:val="0"/>
                      <w:marTop w:val="0"/>
                      <w:marBottom w:val="0"/>
                      <w:divBdr>
                        <w:top w:val="none" w:sz="0" w:space="0" w:color="auto"/>
                        <w:left w:val="none" w:sz="0" w:space="0" w:color="auto"/>
                        <w:bottom w:val="none" w:sz="0" w:space="0" w:color="auto"/>
                        <w:right w:val="none" w:sz="0" w:space="0" w:color="auto"/>
                      </w:divBdr>
                    </w:div>
                  </w:divsChild>
                </w:div>
                <w:div w:id="1167331886">
                  <w:marLeft w:val="0"/>
                  <w:marRight w:val="0"/>
                  <w:marTop w:val="0"/>
                  <w:marBottom w:val="0"/>
                  <w:divBdr>
                    <w:top w:val="none" w:sz="0" w:space="0" w:color="auto"/>
                    <w:left w:val="none" w:sz="0" w:space="0" w:color="auto"/>
                    <w:bottom w:val="none" w:sz="0" w:space="0" w:color="auto"/>
                    <w:right w:val="none" w:sz="0" w:space="0" w:color="auto"/>
                  </w:divBdr>
                  <w:divsChild>
                    <w:div w:id="819880869">
                      <w:marLeft w:val="0"/>
                      <w:marRight w:val="0"/>
                      <w:marTop w:val="0"/>
                      <w:marBottom w:val="0"/>
                      <w:divBdr>
                        <w:top w:val="none" w:sz="0" w:space="0" w:color="auto"/>
                        <w:left w:val="none" w:sz="0" w:space="0" w:color="auto"/>
                        <w:bottom w:val="none" w:sz="0" w:space="0" w:color="auto"/>
                        <w:right w:val="none" w:sz="0" w:space="0" w:color="auto"/>
                      </w:divBdr>
                    </w:div>
                    <w:div w:id="910581030">
                      <w:marLeft w:val="0"/>
                      <w:marRight w:val="0"/>
                      <w:marTop w:val="0"/>
                      <w:marBottom w:val="0"/>
                      <w:divBdr>
                        <w:top w:val="none" w:sz="0" w:space="0" w:color="auto"/>
                        <w:left w:val="none" w:sz="0" w:space="0" w:color="auto"/>
                        <w:bottom w:val="none" w:sz="0" w:space="0" w:color="auto"/>
                        <w:right w:val="none" w:sz="0" w:space="0" w:color="auto"/>
                      </w:divBdr>
                    </w:div>
                  </w:divsChild>
                </w:div>
                <w:div w:id="1182860450">
                  <w:marLeft w:val="0"/>
                  <w:marRight w:val="0"/>
                  <w:marTop w:val="0"/>
                  <w:marBottom w:val="0"/>
                  <w:divBdr>
                    <w:top w:val="none" w:sz="0" w:space="0" w:color="auto"/>
                    <w:left w:val="none" w:sz="0" w:space="0" w:color="auto"/>
                    <w:bottom w:val="none" w:sz="0" w:space="0" w:color="auto"/>
                    <w:right w:val="none" w:sz="0" w:space="0" w:color="auto"/>
                  </w:divBdr>
                  <w:divsChild>
                    <w:div w:id="1922716376">
                      <w:marLeft w:val="0"/>
                      <w:marRight w:val="0"/>
                      <w:marTop w:val="0"/>
                      <w:marBottom w:val="0"/>
                      <w:divBdr>
                        <w:top w:val="none" w:sz="0" w:space="0" w:color="auto"/>
                        <w:left w:val="none" w:sz="0" w:space="0" w:color="auto"/>
                        <w:bottom w:val="none" w:sz="0" w:space="0" w:color="auto"/>
                        <w:right w:val="none" w:sz="0" w:space="0" w:color="auto"/>
                      </w:divBdr>
                    </w:div>
                  </w:divsChild>
                </w:div>
                <w:div w:id="1185241194">
                  <w:marLeft w:val="0"/>
                  <w:marRight w:val="0"/>
                  <w:marTop w:val="0"/>
                  <w:marBottom w:val="0"/>
                  <w:divBdr>
                    <w:top w:val="none" w:sz="0" w:space="0" w:color="auto"/>
                    <w:left w:val="none" w:sz="0" w:space="0" w:color="auto"/>
                    <w:bottom w:val="none" w:sz="0" w:space="0" w:color="auto"/>
                    <w:right w:val="none" w:sz="0" w:space="0" w:color="auto"/>
                  </w:divBdr>
                  <w:divsChild>
                    <w:div w:id="529144555">
                      <w:marLeft w:val="0"/>
                      <w:marRight w:val="0"/>
                      <w:marTop w:val="0"/>
                      <w:marBottom w:val="0"/>
                      <w:divBdr>
                        <w:top w:val="none" w:sz="0" w:space="0" w:color="auto"/>
                        <w:left w:val="none" w:sz="0" w:space="0" w:color="auto"/>
                        <w:bottom w:val="none" w:sz="0" w:space="0" w:color="auto"/>
                        <w:right w:val="none" w:sz="0" w:space="0" w:color="auto"/>
                      </w:divBdr>
                    </w:div>
                    <w:div w:id="1293704836">
                      <w:marLeft w:val="0"/>
                      <w:marRight w:val="0"/>
                      <w:marTop w:val="0"/>
                      <w:marBottom w:val="0"/>
                      <w:divBdr>
                        <w:top w:val="none" w:sz="0" w:space="0" w:color="auto"/>
                        <w:left w:val="none" w:sz="0" w:space="0" w:color="auto"/>
                        <w:bottom w:val="none" w:sz="0" w:space="0" w:color="auto"/>
                        <w:right w:val="none" w:sz="0" w:space="0" w:color="auto"/>
                      </w:divBdr>
                    </w:div>
                  </w:divsChild>
                </w:div>
                <w:div w:id="1258707901">
                  <w:marLeft w:val="0"/>
                  <w:marRight w:val="0"/>
                  <w:marTop w:val="0"/>
                  <w:marBottom w:val="0"/>
                  <w:divBdr>
                    <w:top w:val="none" w:sz="0" w:space="0" w:color="auto"/>
                    <w:left w:val="none" w:sz="0" w:space="0" w:color="auto"/>
                    <w:bottom w:val="none" w:sz="0" w:space="0" w:color="auto"/>
                    <w:right w:val="none" w:sz="0" w:space="0" w:color="auto"/>
                  </w:divBdr>
                  <w:divsChild>
                    <w:div w:id="1020475544">
                      <w:marLeft w:val="0"/>
                      <w:marRight w:val="0"/>
                      <w:marTop w:val="0"/>
                      <w:marBottom w:val="0"/>
                      <w:divBdr>
                        <w:top w:val="none" w:sz="0" w:space="0" w:color="auto"/>
                        <w:left w:val="none" w:sz="0" w:space="0" w:color="auto"/>
                        <w:bottom w:val="none" w:sz="0" w:space="0" w:color="auto"/>
                        <w:right w:val="none" w:sz="0" w:space="0" w:color="auto"/>
                      </w:divBdr>
                    </w:div>
                  </w:divsChild>
                </w:div>
                <w:div w:id="1305961351">
                  <w:marLeft w:val="0"/>
                  <w:marRight w:val="0"/>
                  <w:marTop w:val="0"/>
                  <w:marBottom w:val="0"/>
                  <w:divBdr>
                    <w:top w:val="none" w:sz="0" w:space="0" w:color="auto"/>
                    <w:left w:val="none" w:sz="0" w:space="0" w:color="auto"/>
                    <w:bottom w:val="none" w:sz="0" w:space="0" w:color="auto"/>
                    <w:right w:val="none" w:sz="0" w:space="0" w:color="auto"/>
                  </w:divBdr>
                  <w:divsChild>
                    <w:div w:id="112939549">
                      <w:marLeft w:val="0"/>
                      <w:marRight w:val="0"/>
                      <w:marTop w:val="0"/>
                      <w:marBottom w:val="0"/>
                      <w:divBdr>
                        <w:top w:val="none" w:sz="0" w:space="0" w:color="auto"/>
                        <w:left w:val="none" w:sz="0" w:space="0" w:color="auto"/>
                        <w:bottom w:val="none" w:sz="0" w:space="0" w:color="auto"/>
                        <w:right w:val="none" w:sz="0" w:space="0" w:color="auto"/>
                      </w:divBdr>
                    </w:div>
                    <w:div w:id="1558852945">
                      <w:marLeft w:val="0"/>
                      <w:marRight w:val="0"/>
                      <w:marTop w:val="0"/>
                      <w:marBottom w:val="0"/>
                      <w:divBdr>
                        <w:top w:val="none" w:sz="0" w:space="0" w:color="auto"/>
                        <w:left w:val="none" w:sz="0" w:space="0" w:color="auto"/>
                        <w:bottom w:val="none" w:sz="0" w:space="0" w:color="auto"/>
                        <w:right w:val="none" w:sz="0" w:space="0" w:color="auto"/>
                      </w:divBdr>
                    </w:div>
                  </w:divsChild>
                </w:div>
                <w:div w:id="1379696593">
                  <w:marLeft w:val="0"/>
                  <w:marRight w:val="0"/>
                  <w:marTop w:val="0"/>
                  <w:marBottom w:val="0"/>
                  <w:divBdr>
                    <w:top w:val="none" w:sz="0" w:space="0" w:color="auto"/>
                    <w:left w:val="none" w:sz="0" w:space="0" w:color="auto"/>
                    <w:bottom w:val="none" w:sz="0" w:space="0" w:color="auto"/>
                    <w:right w:val="none" w:sz="0" w:space="0" w:color="auto"/>
                  </w:divBdr>
                  <w:divsChild>
                    <w:div w:id="772171716">
                      <w:marLeft w:val="0"/>
                      <w:marRight w:val="0"/>
                      <w:marTop w:val="0"/>
                      <w:marBottom w:val="0"/>
                      <w:divBdr>
                        <w:top w:val="none" w:sz="0" w:space="0" w:color="auto"/>
                        <w:left w:val="none" w:sz="0" w:space="0" w:color="auto"/>
                        <w:bottom w:val="none" w:sz="0" w:space="0" w:color="auto"/>
                        <w:right w:val="none" w:sz="0" w:space="0" w:color="auto"/>
                      </w:divBdr>
                    </w:div>
                    <w:div w:id="1724208897">
                      <w:marLeft w:val="0"/>
                      <w:marRight w:val="0"/>
                      <w:marTop w:val="0"/>
                      <w:marBottom w:val="0"/>
                      <w:divBdr>
                        <w:top w:val="none" w:sz="0" w:space="0" w:color="auto"/>
                        <w:left w:val="none" w:sz="0" w:space="0" w:color="auto"/>
                        <w:bottom w:val="none" w:sz="0" w:space="0" w:color="auto"/>
                        <w:right w:val="none" w:sz="0" w:space="0" w:color="auto"/>
                      </w:divBdr>
                    </w:div>
                  </w:divsChild>
                </w:div>
                <w:div w:id="1385523629">
                  <w:marLeft w:val="0"/>
                  <w:marRight w:val="0"/>
                  <w:marTop w:val="0"/>
                  <w:marBottom w:val="0"/>
                  <w:divBdr>
                    <w:top w:val="none" w:sz="0" w:space="0" w:color="auto"/>
                    <w:left w:val="none" w:sz="0" w:space="0" w:color="auto"/>
                    <w:bottom w:val="none" w:sz="0" w:space="0" w:color="auto"/>
                    <w:right w:val="none" w:sz="0" w:space="0" w:color="auto"/>
                  </w:divBdr>
                  <w:divsChild>
                    <w:div w:id="922832870">
                      <w:marLeft w:val="0"/>
                      <w:marRight w:val="0"/>
                      <w:marTop w:val="0"/>
                      <w:marBottom w:val="0"/>
                      <w:divBdr>
                        <w:top w:val="none" w:sz="0" w:space="0" w:color="auto"/>
                        <w:left w:val="none" w:sz="0" w:space="0" w:color="auto"/>
                        <w:bottom w:val="none" w:sz="0" w:space="0" w:color="auto"/>
                        <w:right w:val="none" w:sz="0" w:space="0" w:color="auto"/>
                      </w:divBdr>
                    </w:div>
                  </w:divsChild>
                </w:div>
                <w:div w:id="1398017157">
                  <w:marLeft w:val="0"/>
                  <w:marRight w:val="0"/>
                  <w:marTop w:val="0"/>
                  <w:marBottom w:val="0"/>
                  <w:divBdr>
                    <w:top w:val="none" w:sz="0" w:space="0" w:color="auto"/>
                    <w:left w:val="none" w:sz="0" w:space="0" w:color="auto"/>
                    <w:bottom w:val="none" w:sz="0" w:space="0" w:color="auto"/>
                    <w:right w:val="none" w:sz="0" w:space="0" w:color="auto"/>
                  </w:divBdr>
                  <w:divsChild>
                    <w:div w:id="1076245797">
                      <w:marLeft w:val="0"/>
                      <w:marRight w:val="0"/>
                      <w:marTop w:val="0"/>
                      <w:marBottom w:val="0"/>
                      <w:divBdr>
                        <w:top w:val="none" w:sz="0" w:space="0" w:color="auto"/>
                        <w:left w:val="none" w:sz="0" w:space="0" w:color="auto"/>
                        <w:bottom w:val="none" w:sz="0" w:space="0" w:color="auto"/>
                        <w:right w:val="none" w:sz="0" w:space="0" w:color="auto"/>
                      </w:divBdr>
                    </w:div>
                  </w:divsChild>
                </w:div>
                <w:div w:id="1400401087">
                  <w:marLeft w:val="0"/>
                  <w:marRight w:val="0"/>
                  <w:marTop w:val="0"/>
                  <w:marBottom w:val="0"/>
                  <w:divBdr>
                    <w:top w:val="none" w:sz="0" w:space="0" w:color="auto"/>
                    <w:left w:val="none" w:sz="0" w:space="0" w:color="auto"/>
                    <w:bottom w:val="none" w:sz="0" w:space="0" w:color="auto"/>
                    <w:right w:val="none" w:sz="0" w:space="0" w:color="auto"/>
                  </w:divBdr>
                  <w:divsChild>
                    <w:div w:id="672343073">
                      <w:marLeft w:val="0"/>
                      <w:marRight w:val="0"/>
                      <w:marTop w:val="0"/>
                      <w:marBottom w:val="0"/>
                      <w:divBdr>
                        <w:top w:val="none" w:sz="0" w:space="0" w:color="auto"/>
                        <w:left w:val="none" w:sz="0" w:space="0" w:color="auto"/>
                        <w:bottom w:val="none" w:sz="0" w:space="0" w:color="auto"/>
                        <w:right w:val="none" w:sz="0" w:space="0" w:color="auto"/>
                      </w:divBdr>
                    </w:div>
                    <w:div w:id="725304080">
                      <w:marLeft w:val="0"/>
                      <w:marRight w:val="0"/>
                      <w:marTop w:val="0"/>
                      <w:marBottom w:val="0"/>
                      <w:divBdr>
                        <w:top w:val="none" w:sz="0" w:space="0" w:color="auto"/>
                        <w:left w:val="none" w:sz="0" w:space="0" w:color="auto"/>
                        <w:bottom w:val="none" w:sz="0" w:space="0" w:color="auto"/>
                        <w:right w:val="none" w:sz="0" w:space="0" w:color="auto"/>
                      </w:divBdr>
                    </w:div>
                  </w:divsChild>
                </w:div>
                <w:div w:id="1402216227">
                  <w:marLeft w:val="0"/>
                  <w:marRight w:val="0"/>
                  <w:marTop w:val="0"/>
                  <w:marBottom w:val="0"/>
                  <w:divBdr>
                    <w:top w:val="none" w:sz="0" w:space="0" w:color="auto"/>
                    <w:left w:val="none" w:sz="0" w:space="0" w:color="auto"/>
                    <w:bottom w:val="none" w:sz="0" w:space="0" w:color="auto"/>
                    <w:right w:val="none" w:sz="0" w:space="0" w:color="auto"/>
                  </w:divBdr>
                  <w:divsChild>
                    <w:div w:id="1263612083">
                      <w:marLeft w:val="0"/>
                      <w:marRight w:val="0"/>
                      <w:marTop w:val="0"/>
                      <w:marBottom w:val="0"/>
                      <w:divBdr>
                        <w:top w:val="none" w:sz="0" w:space="0" w:color="auto"/>
                        <w:left w:val="none" w:sz="0" w:space="0" w:color="auto"/>
                        <w:bottom w:val="none" w:sz="0" w:space="0" w:color="auto"/>
                        <w:right w:val="none" w:sz="0" w:space="0" w:color="auto"/>
                      </w:divBdr>
                    </w:div>
                  </w:divsChild>
                </w:div>
                <w:div w:id="1420784253">
                  <w:marLeft w:val="0"/>
                  <w:marRight w:val="0"/>
                  <w:marTop w:val="0"/>
                  <w:marBottom w:val="0"/>
                  <w:divBdr>
                    <w:top w:val="none" w:sz="0" w:space="0" w:color="auto"/>
                    <w:left w:val="none" w:sz="0" w:space="0" w:color="auto"/>
                    <w:bottom w:val="none" w:sz="0" w:space="0" w:color="auto"/>
                    <w:right w:val="none" w:sz="0" w:space="0" w:color="auto"/>
                  </w:divBdr>
                  <w:divsChild>
                    <w:div w:id="367293477">
                      <w:marLeft w:val="0"/>
                      <w:marRight w:val="0"/>
                      <w:marTop w:val="0"/>
                      <w:marBottom w:val="0"/>
                      <w:divBdr>
                        <w:top w:val="none" w:sz="0" w:space="0" w:color="auto"/>
                        <w:left w:val="none" w:sz="0" w:space="0" w:color="auto"/>
                        <w:bottom w:val="none" w:sz="0" w:space="0" w:color="auto"/>
                        <w:right w:val="none" w:sz="0" w:space="0" w:color="auto"/>
                      </w:divBdr>
                    </w:div>
                  </w:divsChild>
                </w:div>
                <w:div w:id="1426539519">
                  <w:marLeft w:val="0"/>
                  <w:marRight w:val="0"/>
                  <w:marTop w:val="0"/>
                  <w:marBottom w:val="0"/>
                  <w:divBdr>
                    <w:top w:val="none" w:sz="0" w:space="0" w:color="auto"/>
                    <w:left w:val="none" w:sz="0" w:space="0" w:color="auto"/>
                    <w:bottom w:val="none" w:sz="0" w:space="0" w:color="auto"/>
                    <w:right w:val="none" w:sz="0" w:space="0" w:color="auto"/>
                  </w:divBdr>
                  <w:divsChild>
                    <w:div w:id="1454128618">
                      <w:marLeft w:val="0"/>
                      <w:marRight w:val="0"/>
                      <w:marTop w:val="0"/>
                      <w:marBottom w:val="0"/>
                      <w:divBdr>
                        <w:top w:val="none" w:sz="0" w:space="0" w:color="auto"/>
                        <w:left w:val="none" w:sz="0" w:space="0" w:color="auto"/>
                        <w:bottom w:val="none" w:sz="0" w:space="0" w:color="auto"/>
                        <w:right w:val="none" w:sz="0" w:space="0" w:color="auto"/>
                      </w:divBdr>
                    </w:div>
                  </w:divsChild>
                </w:div>
                <w:div w:id="1426657811">
                  <w:marLeft w:val="0"/>
                  <w:marRight w:val="0"/>
                  <w:marTop w:val="0"/>
                  <w:marBottom w:val="0"/>
                  <w:divBdr>
                    <w:top w:val="none" w:sz="0" w:space="0" w:color="auto"/>
                    <w:left w:val="none" w:sz="0" w:space="0" w:color="auto"/>
                    <w:bottom w:val="none" w:sz="0" w:space="0" w:color="auto"/>
                    <w:right w:val="none" w:sz="0" w:space="0" w:color="auto"/>
                  </w:divBdr>
                  <w:divsChild>
                    <w:div w:id="2057662314">
                      <w:marLeft w:val="0"/>
                      <w:marRight w:val="0"/>
                      <w:marTop w:val="0"/>
                      <w:marBottom w:val="0"/>
                      <w:divBdr>
                        <w:top w:val="none" w:sz="0" w:space="0" w:color="auto"/>
                        <w:left w:val="none" w:sz="0" w:space="0" w:color="auto"/>
                        <w:bottom w:val="none" w:sz="0" w:space="0" w:color="auto"/>
                        <w:right w:val="none" w:sz="0" w:space="0" w:color="auto"/>
                      </w:divBdr>
                    </w:div>
                  </w:divsChild>
                </w:div>
                <w:div w:id="1429079575">
                  <w:marLeft w:val="0"/>
                  <w:marRight w:val="0"/>
                  <w:marTop w:val="0"/>
                  <w:marBottom w:val="0"/>
                  <w:divBdr>
                    <w:top w:val="none" w:sz="0" w:space="0" w:color="auto"/>
                    <w:left w:val="none" w:sz="0" w:space="0" w:color="auto"/>
                    <w:bottom w:val="none" w:sz="0" w:space="0" w:color="auto"/>
                    <w:right w:val="none" w:sz="0" w:space="0" w:color="auto"/>
                  </w:divBdr>
                  <w:divsChild>
                    <w:div w:id="954367515">
                      <w:marLeft w:val="0"/>
                      <w:marRight w:val="0"/>
                      <w:marTop w:val="0"/>
                      <w:marBottom w:val="0"/>
                      <w:divBdr>
                        <w:top w:val="none" w:sz="0" w:space="0" w:color="auto"/>
                        <w:left w:val="none" w:sz="0" w:space="0" w:color="auto"/>
                        <w:bottom w:val="none" w:sz="0" w:space="0" w:color="auto"/>
                        <w:right w:val="none" w:sz="0" w:space="0" w:color="auto"/>
                      </w:divBdr>
                    </w:div>
                    <w:div w:id="1851488467">
                      <w:marLeft w:val="0"/>
                      <w:marRight w:val="0"/>
                      <w:marTop w:val="0"/>
                      <w:marBottom w:val="0"/>
                      <w:divBdr>
                        <w:top w:val="none" w:sz="0" w:space="0" w:color="auto"/>
                        <w:left w:val="none" w:sz="0" w:space="0" w:color="auto"/>
                        <w:bottom w:val="none" w:sz="0" w:space="0" w:color="auto"/>
                        <w:right w:val="none" w:sz="0" w:space="0" w:color="auto"/>
                      </w:divBdr>
                    </w:div>
                  </w:divsChild>
                </w:div>
                <w:div w:id="1466200666">
                  <w:marLeft w:val="0"/>
                  <w:marRight w:val="0"/>
                  <w:marTop w:val="0"/>
                  <w:marBottom w:val="0"/>
                  <w:divBdr>
                    <w:top w:val="none" w:sz="0" w:space="0" w:color="auto"/>
                    <w:left w:val="none" w:sz="0" w:space="0" w:color="auto"/>
                    <w:bottom w:val="none" w:sz="0" w:space="0" w:color="auto"/>
                    <w:right w:val="none" w:sz="0" w:space="0" w:color="auto"/>
                  </w:divBdr>
                  <w:divsChild>
                    <w:div w:id="1424448901">
                      <w:marLeft w:val="0"/>
                      <w:marRight w:val="0"/>
                      <w:marTop w:val="0"/>
                      <w:marBottom w:val="0"/>
                      <w:divBdr>
                        <w:top w:val="none" w:sz="0" w:space="0" w:color="auto"/>
                        <w:left w:val="none" w:sz="0" w:space="0" w:color="auto"/>
                        <w:bottom w:val="none" w:sz="0" w:space="0" w:color="auto"/>
                        <w:right w:val="none" w:sz="0" w:space="0" w:color="auto"/>
                      </w:divBdr>
                    </w:div>
                  </w:divsChild>
                </w:div>
                <w:div w:id="1541435429">
                  <w:marLeft w:val="0"/>
                  <w:marRight w:val="0"/>
                  <w:marTop w:val="0"/>
                  <w:marBottom w:val="0"/>
                  <w:divBdr>
                    <w:top w:val="none" w:sz="0" w:space="0" w:color="auto"/>
                    <w:left w:val="none" w:sz="0" w:space="0" w:color="auto"/>
                    <w:bottom w:val="none" w:sz="0" w:space="0" w:color="auto"/>
                    <w:right w:val="none" w:sz="0" w:space="0" w:color="auto"/>
                  </w:divBdr>
                  <w:divsChild>
                    <w:div w:id="17246450">
                      <w:marLeft w:val="0"/>
                      <w:marRight w:val="0"/>
                      <w:marTop w:val="0"/>
                      <w:marBottom w:val="0"/>
                      <w:divBdr>
                        <w:top w:val="none" w:sz="0" w:space="0" w:color="auto"/>
                        <w:left w:val="none" w:sz="0" w:space="0" w:color="auto"/>
                        <w:bottom w:val="none" w:sz="0" w:space="0" w:color="auto"/>
                        <w:right w:val="none" w:sz="0" w:space="0" w:color="auto"/>
                      </w:divBdr>
                    </w:div>
                  </w:divsChild>
                </w:div>
                <w:div w:id="1563254689">
                  <w:marLeft w:val="0"/>
                  <w:marRight w:val="0"/>
                  <w:marTop w:val="0"/>
                  <w:marBottom w:val="0"/>
                  <w:divBdr>
                    <w:top w:val="none" w:sz="0" w:space="0" w:color="auto"/>
                    <w:left w:val="none" w:sz="0" w:space="0" w:color="auto"/>
                    <w:bottom w:val="none" w:sz="0" w:space="0" w:color="auto"/>
                    <w:right w:val="none" w:sz="0" w:space="0" w:color="auto"/>
                  </w:divBdr>
                  <w:divsChild>
                    <w:div w:id="1447577020">
                      <w:marLeft w:val="0"/>
                      <w:marRight w:val="0"/>
                      <w:marTop w:val="0"/>
                      <w:marBottom w:val="0"/>
                      <w:divBdr>
                        <w:top w:val="none" w:sz="0" w:space="0" w:color="auto"/>
                        <w:left w:val="none" w:sz="0" w:space="0" w:color="auto"/>
                        <w:bottom w:val="none" w:sz="0" w:space="0" w:color="auto"/>
                        <w:right w:val="none" w:sz="0" w:space="0" w:color="auto"/>
                      </w:divBdr>
                    </w:div>
                    <w:div w:id="1699968017">
                      <w:marLeft w:val="0"/>
                      <w:marRight w:val="0"/>
                      <w:marTop w:val="0"/>
                      <w:marBottom w:val="0"/>
                      <w:divBdr>
                        <w:top w:val="none" w:sz="0" w:space="0" w:color="auto"/>
                        <w:left w:val="none" w:sz="0" w:space="0" w:color="auto"/>
                        <w:bottom w:val="none" w:sz="0" w:space="0" w:color="auto"/>
                        <w:right w:val="none" w:sz="0" w:space="0" w:color="auto"/>
                      </w:divBdr>
                    </w:div>
                  </w:divsChild>
                </w:div>
                <w:div w:id="1564026954">
                  <w:marLeft w:val="0"/>
                  <w:marRight w:val="0"/>
                  <w:marTop w:val="0"/>
                  <w:marBottom w:val="0"/>
                  <w:divBdr>
                    <w:top w:val="none" w:sz="0" w:space="0" w:color="auto"/>
                    <w:left w:val="none" w:sz="0" w:space="0" w:color="auto"/>
                    <w:bottom w:val="none" w:sz="0" w:space="0" w:color="auto"/>
                    <w:right w:val="none" w:sz="0" w:space="0" w:color="auto"/>
                  </w:divBdr>
                  <w:divsChild>
                    <w:div w:id="1548177466">
                      <w:marLeft w:val="0"/>
                      <w:marRight w:val="0"/>
                      <w:marTop w:val="0"/>
                      <w:marBottom w:val="0"/>
                      <w:divBdr>
                        <w:top w:val="none" w:sz="0" w:space="0" w:color="auto"/>
                        <w:left w:val="none" w:sz="0" w:space="0" w:color="auto"/>
                        <w:bottom w:val="none" w:sz="0" w:space="0" w:color="auto"/>
                        <w:right w:val="none" w:sz="0" w:space="0" w:color="auto"/>
                      </w:divBdr>
                    </w:div>
                    <w:div w:id="1606382612">
                      <w:marLeft w:val="0"/>
                      <w:marRight w:val="0"/>
                      <w:marTop w:val="0"/>
                      <w:marBottom w:val="0"/>
                      <w:divBdr>
                        <w:top w:val="none" w:sz="0" w:space="0" w:color="auto"/>
                        <w:left w:val="none" w:sz="0" w:space="0" w:color="auto"/>
                        <w:bottom w:val="none" w:sz="0" w:space="0" w:color="auto"/>
                        <w:right w:val="none" w:sz="0" w:space="0" w:color="auto"/>
                      </w:divBdr>
                    </w:div>
                  </w:divsChild>
                </w:div>
                <w:div w:id="1585725974">
                  <w:marLeft w:val="0"/>
                  <w:marRight w:val="0"/>
                  <w:marTop w:val="0"/>
                  <w:marBottom w:val="0"/>
                  <w:divBdr>
                    <w:top w:val="none" w:sz="0" w:space="0" w:color="auto"/>
                    <w:left w:val="none" w:sz="0" w:space="0" w:color="auto"/>
                    <w:bottom w:val="none" w:sz="0" w:space="0" w:color="auto"/>
                    <w:right w:val="none" w:sz="0" w:space="0" w:color="auto"/>
                  </w:divBdr>
                  <w:divsChild>
                    <w:div w:id="1090926982">
                      <w:marLeft w:val="0"/>
                      <w:marRight w:val="0"/>
                      <w:marTop w:val="0"/>
                      <w:marBottom w:val="0"/>
                      <w:divBdr>
                        <w:top w:val="none" w:sz="0" w:space="0" w:color="auto"/>
                        <w:left w:val="none" w:sz="0" w:space="0" w:color="auto"/>
                        <w:bottom w:val="none" w:sz="0" w:space="0" w:color="auto"/>
                        <w:right w:val="none" w:sz="0" w:space="0" w:color="auto"/>
                      </w:divBdr>
                    </w:div>
                  </w:divsChild>
                </w:div>
                <w:div w:id="1592199993">
                  <w:marLeft w:val="0"/>
                  <w:marRight w:val="0"/>
                  <w:marTop w:val="0"/>
                  <w:marBottom w:val="0"/>
                  <w:divBdr>
                    <w:top w:val="none" w:sz="0" w:space="0" w:color="auto"/>
                    <w:left w:val="none" w:sz="0" w:space="0" w:color="auto"/>
                    <w:bottom w:val="none" w:sz="0" w:space="0" w:color="auto"/>
                    <w:right w:val="none" w:sz="0" w:space="0" w:color="auto"/>
                  </w:divBdr>
                  <w:divsChild>
                    <w:div w:id="234323519">
                      <w:marLeft w:val="0"/>
                      <w:marRight w:val="0"/>
                      <w:marTop w:val="0"/>
                      <w:marBottom w:val="0"/>
                      <w:divBdr>
                        <w:top w:val="none" w:sz="0" w:space="0" w:color="auto"/>
                        <w:left w:val="none" w:sz="0" w:space="0" w:color="auto"/>
                        <w:bottom w:val="none" w:sz="0" w:space="0" w:color="auto"/>
                        <w:right w:val="none" w:sz="0" w:space="0" w:color="auto"/>
                      </w:divBdr>
                    </w:div>
                  </w:divsChild>
                </w:div>
                <w:div w:id="1615820017">
                  <w:marLeft w:val="0"/>
                  <w:marRight w:val="0"/>
                  <w:marTop w:val="0"/>
                  <w:marBottom w:val="0"/>
                  <w:divBdr>
                    <w:top w:val="none" w:sz="0" w:space="0" w:color="auto"/>
                    <w:left w:val="none" w:sz="0" w:space="0" w:color="auto"/>
                    <w:bottom w:val="none" w:sz="0" w:space="0" w:color="auto"/>
                    <w:right w:val="none" w:sz="0" w:space="0" w:color="auto"/>
                  </w:divBdr>
                  <w:divsChild>
                    <w:div w:id="617294563">
                      <w:marLeft w:val="0"/>
                      <w:marRight w:val="0"/>
                      <w:marTop w:val="0"/>
                      <w:marBottom w:val="0"/>
                      <w:divBdr>
                        <w:top w:val="none" w:sz="0" w:space="0" w:color="auto"/>
                        <w:left w:val="none" w:sz="0" w:space="0" w:color="auto"/>
                        <w:bottom w:val="none" w:sz="0" w:space="0" w:color="auto"/>
                        <w:right w:val="none" w:sz="0" w:space="0" w:color="auto"/>
                      </w:divBdr>
                    </w:div>
                  </w:divsChild>
                </w:div>
                <w:div w:id="1644122448">
                  <w:marLeft w:val="0"/>
                  <w:marRight w:val="0"/>
                  <w:marTop w:val="0"/>
                  <w:marBottom w:val="0"/>
                  <w:divBdr>
                    <w:top w:val="none" w:sz="0" w:space="0" w:color="auto"/>
                    <w:left w:val="none" w:sz="0" w:space="0" w:color="auto"/>
                    <w:bottom w:val="none" w:sz="0" w:space="0" w:color="auto"/>
                    <w:right w:val="none" w:sz="0" w:space="0" w:color="auto"/>
                  </w:divBdr>
                  <w:divsChild>
                    <w:div w:id="1660110252">
                      <w:marLeft w:val="0"/>
                      <w:marRight w:val="0"/>
                      <w:marTop w:val="0"/>
                      <w:marBottom w:val="0"/>
                      <w:divBdr>
                        <w:top w:val="none" w:sz="0" w:space="0" w:color="auto"/>
                        <w:left w:val="none" w:sz="0" w:space="0" w:color="auto"/>
                        <w:bottom w:val="none" w:sz="0" w:space="0" w:color="auto"/>
                        <w:right w:val="none" w:sz="0" w:space="0" w:color="auto"/>
                      </w:divBdr>
                    </w:div>
                  </w:divsChild>
                </w:div>
                <w:div w:id="1675719921">
                  <w:marLeft w:val="0"/>
                  <w:marRight w:val="0"/>
                  <w:marTop w:val="0"/>
                  <w:marBottom w:val="0"/>
                  <w:divBdr>
                    <w:top w:val="none" w:sz="0" w:space="0" w:color="auto"/>
                    <w:left w:val="none" w:sz="0" w:space="0" w:color="auto"/>
                    <w:bottom w:val="none" w:sz="0" w:space="0" w:color="auto"/>
                    <w:right w:val="none" w:sz="0" w:space="0" w:color="auto"/>
                  </w:divBdr>
                  <w:divsChild>
                    <w:div w:id="223882656">
                      <w:marLeft w:val="0"/>
                      <w:marRight w:val="0"/>
                      <w:marTop w:val="0"/>
                      <w:marBottom w:val="0"/>
                      <w:divBdr>
                        <w:top w:val="none" w:sz="0" w:space="0" w:color="auto"/>
                        <w:left w:val="none" w:sz="0" w:space="0" w:color="auto"/>
                        <w:bottom w:val="none" w:sz="0" w:space="0" w:color="auto"/>
                        <w:right w:val="none" w:sz="0" w:space="0" w:color="auto"/>
                      </w:divBdr>
                    </w:div>
                    <w:div w:id="1218665709">
                      <w:marLeft w:val="0"/>
                      <w:marRight w:val="0"/>
                      <w:marTop w:val="0"/>
                      <w:marBottom w:val="0"/>
                      <w:divBdr>
                        <w:top w:val="none" w:sz="0" w:space="0" w:color="auto"/>
                        <w:left w:val="none" w:sz="0" w:space="0" w:color="auto"/>
                        <w:bottom w:val="none" w:sz="0" w:space="0" w:color="auto"/>
                        <w:right w:val="none" w:sz="0" w:space="0" w:color="auto"/>
                      </w:divBdr>
                    </w:div>
                  </w:divsChild>
                </w:div>
                <w:div w:id="1724673870">
                  <w:marLeft w:val="0"/>
                  <w:marRight w:val="0"/>
                  <w:marTop w:val="0"/>
                  <w:marBottom w:val="0"/>
                  <w:divBdr>
                    <w:top w:val="none" w:sz="0" w:space="0" w:color="auto"/>
                    <w:left w:val="none" w:sz="0" w:space="0" w:color="auto"/>
                    <w:bottom w:val="none" w:sz="0" w:space="0" w:color="auto"/>
                    <w:right w:val="none" w:sz="0" w:space="0" w:color="auto"/>
                  </w:divBdr>
                  <w:divsChild>
                    <w:div w:id="18358417">
                      <w:marLeft w:val="0"/>
                      <w:marRight w:val="0"/>
                      <w:marTop w:val="0"/>
                      <w:marBottom w:val="0"/>
                      <w:divBdr>
                        <w:top w:val="none" w:sz="0" w:space="0" w:color="auto"/>
                        <w:left w:val="none" w:sz="0" w:space="0" w:color="auto"/>
                        <w:bottom w:val="none" w:sz="0" w:space="0" w:color="auto"/>
                        <w:right w:val="none" w:sz="0" w:space="0" w:color="auto"/>
                      </w:divBdr>
                    </w:div>
                    <w:div w:id="1290278743">
                      <w:marLeft w:val="0"/>
                      <w:marRight w:val="0"/>
                      <w:marTop w:val="0"/>
                      <w:marBottom w:val="0"/>
                      <w:divBdr>
                        <w:top w:val="none" w:sz="0" w:space="0" w:color="auto"/>
                        <w:left w:val="none" w:sz="0" w:space="0" w:color="auto"/>
                        <w:bottom w:val="none" w:sz="0" w:space="0" w:color="auto"/>
                        <w:right w:val="none" w:sz="0" w:space="0" w:color="auto"/>
                      </w:divBdr>
                    </w:div>
                  </w:divsChild>
                </w:div>
                <w:div w:id="1755514564">
                  <w:marLeft w:val="0"/>
                  <w:marRight w:val="0"/>
                  <w:marTop w:val="0"/>
                  <w:marBottom w:val="0"/>
                  <w:divBdr>
                    <w:top w:val="none" w:sz="0" w:space="0" w:color="auto"/>
                    <w:left w:val="none" w:sz="0" w:space="0" w:color="auto"/>
                    <w:bottom w:val="none" w:sz="0" w:space="0" w:color="auto"/>
                    <w:right w:val="none" w:sz="0" w:space="0" w:color="auto"/>
                  </w:divBdr>
                  <w:divsChild>
                    <w:div w:id="397869113">
                      <w:marLeft w:val="0"/>
                      <w:marRight w:val="0"/>
                      <w:marTop w:val="0"/>
                      <w:marBottom w:val="0"/>
                      <w:divBdr>
                        <w:top w:val="none" w:sz="0" w:space="0" w:color="auto"/>
                        <w:left w:val="none" w:sz="0" w:space="0" w:color="auto"/>
                        <w:bottom w:val="none" w:sz="0" w:space="0" w:color="auto"/>
                        <w:right w:val="none" w:sz="0" w:space="0" w:color="auto"/>
                      </w:divBdr>
                    </w:div>
                    <w:div w:id="561528676">
                      <w:marLeft w:val="0"/>
                      <w:marRight w:val="0"/>
                      <w:marTop w:val="0"/>
                      <w:marBottom w:val="0"/>
                      <w:divBdr>
                        <w:top w:val="none" w:sz="0" w:space="0" w:color="auto"/>
                        <w:left w:val="none" w:sz="0" w:space="0" w:color="auto"/>
                        <w:bottom w:val="none" w:sz="0" w:space="0" w:color="auto"/>
                        <w:right w:val="none" w:sz="0" w:space="0" w:color="auto"/>
                      </w:divBdr>
                    </w:div>
                  </w:divsChild>
                </w:div>
                <w:div w:id="1756123670">
                  <w:marLeft w:val="0"/>
                  <w:marRight w:val="0"/>
                  <w:marTop w:val="0"/>
                  <w:marBottom w:val="0"/>
                  <w:divBdr>
                    <w:top w:val="none" w:sz="0" w:space="0" w:color="auto"/>
                    <w:left w:val="none" w:sz="0" w:space="0" w:color="auto"/>
                    <w:bottom w:val="none" w:sz="0" w:space="0" w:color="auto"/>
                    <w:right w:val="none" w:sz="0" w:space="0" w:color="auto"/>
                  </w:divBdr>
                  <w:divsChild>
                    <w:div w:id="557208227">
                      <w:marLeft w:val="0"/>
                      <w:marRight w:val="0"/>
                      <w:marTop w:val="0"/>
                      <w:marBottom w:val="0"/>
                      <w:divBdr>
                        <w:top w:val="none" w:sz="0" w:space="0" w:color="auto"/>
                        <w:left w:val="none" w:sz="0" w:space="0" w:color="auto"/>
                        <w:bottom w:val="none" w:sz="0" w:space="0" w:color="auto"/>
                        <w:right w:val="none" w:sz="0" w:space="0" w:color="auto"/>
                      </w:divBdr>
                    </w:div>
                  </w:divsChild>
                </w:div>
                <w:div w:id="1762868258">
                  <w:marLeft w:val="0"/>
                  <w:marRight w:val="0"/>
                  <w:marTop w:val="0"/>
                  <w:marBottom w:val="0"/>
                  <w:divBdr>
                    <w:top w:val="none" w:sz="0" w:space="0" w:color="auto"/>
                    <w:left w:val="none" w:sz="0" w:space="0" w:color="auto"/>
                    <w:bottom w:val="none" w:sz="0" w:space="0" w:color="auto"/>
                    <w:right w:val="none" w:sz="0" w:space="0" w:color="auto"/>
                  </w:divBdr>
                  <w:divsChild>
                    <w:div w:id="771825442">
                      <w:marLeft w:val="0"/>
                      <w:marRight w:val="0"/>
                      <w:marTop w:val="0"/>
                      <w:marBottom w:val="0"/>
                      <w:divBdr>
                        <w:top w:val="none" w:sz="0" w:space="0" w:color="auto"/>
                        <w:left w:val="none" w:sz="0" w:space="0" w:color="auto"/>
                        <w:bottom w:val="none" w:sz="0" w:space="0" w:color="auto"/>
                        <w:right w:val="none" w:sz="0" w:space="0" w:color="auto"/>
                      </w:divBdr>
                    </w:div>
                  </w:divsChild>
                </w:div>
                <w:div w:id="1767386314">
                  <w:marLeft w:val="0"/>
                  <w:marRight w:val="0"/>
                  <w:marTop w:val="0"/>
                  <w:marBottom w:val="0"/>
                  <w:divBdr>
                    <w:top w:val="none" w:sz="0" w:space="0" w:color="auto"/>
                    <w:left w:val="none" w:sz="0" w:space="0" w:color="auto"/>
                    <w:bottom w:val="none" w:sz="0" w:space="0" w:color="auto"/>
                    <w:right w:val="none" w:sz="0" w:space="0" w:color="auto"/>
                  </w:divBdr>
                  <w:divsChild>
                    <w:div w:id="1051198203">
                      <w:marLeft w:val="0"/>
                      <w:marRight w:val="0"/>
                      <w:marTop w:val="0"/>
                      <w:marBottom w:val="0"/>
                      <w:divBdr>
                        <w:top w:val="none" w:sz="0" w:space="0" w:color="auto"/>
                        <w:left w:val="none" w:sz="0" w:space="0" w:color="auto"/>
                        <w:bottom w:val="none" w:sz="0" w:space="0" w:color="auto"/>
                        <w:right w:val="none" w:sz="0" w:space="0" w:color="auto"/>
                      </w:divBdr>
                    </w:div>
                  </w:divsChild>
                </w:div>
                <w:div w:id="1825967879">
                  <w:marLeft w:val="0"/>
                  <w:marRight w:val="0"/>
                  <w:marTop w:val="0"/>
                  <w:marBottom w:val="0"/>
                  <w:divBdr>
                    <w:top w:val="none" w:sz="0" w:space="0" w:color="auto"/>
                    <w:left w:val="none" w:sz="0" w:space="0" w:color="auto"/>
                    <w:bottom w:val="none" w:sz="0" w:space="0" w:color="auto"/>
                    <w:right w:val="none" w:sz="0" w:space="0" w:color="auto"/>
                  </w:divBdr>
                  <w:divsChild>
                    <w:div w:id="320039092">
                      <w:marLeft w:val="0"/>
                      <w:marRight w:val="0"/>
                      <w:marTop w:val="0"/>
                      <w:marBottom w:val="0"/>
                      <w:divBdr>
                        <w:top w:val="none" w:sz="0" w:space="0" w:color="auto"/>
                        <w:left w:val="none" w:sz="0" w:space="0" w:color="auto"/>
                        <w:bottom w:val="none" w:sz="0" w:space="0" w:color="auto"/>
                        <w:right w:val="none" w:sz="0" w:space="0" w:color="auto"/>
                      </w:divBdr>
                    </w:div>
                    <w:div w:id="1726220366">
                      <w:marLeft w:val="0"/>
                      <w:marRight w:val="0"/>
                      <w:marTop w:val="0"/>
                      <w:marBottom w:val="0"/>
                      <w:divBdr>
                        <w:top w:val="none" w:sz="0" w:space="0" w:color="auto"/>
                        <w:left w:val="none" w:sz="0" w:space="0" w:color="auto"/>
                        <w:bottom w:val="none" w:sz="0" w:space="0" w:color="auto"/>
                        <w:right w:val="none" w:sz="0" w:space="0" w:color="auto"/>
                      </w:divBdr>
                    </w:div>
                  </w:divsChild>
                </w:div>
                <w:div w:id="1872036098">
                  <w:marLeft w:val="0"/>
                  <w:marRight w:val="0"/>
                  <w:marTop w:val="0"/>
                  <w:marBottom w:val="0"/>
                  <w:divBdr>
                    <w:top w:val="none" w:sz="0" w:space="0" w:color="auto"/>
                    <w:left w:val="none" w:sz="0" w:space="0" w:color="auto"/>
                    <w:bottom w:val="none" w:sz="0" w:space="0" w:color="auto"/>
                    <w:right w:val="none" w:sz="0" w:space="0" w:color="auto"/>
                  </w:divBdr>
                  <w:divsChild>
                    <w:div w:id="23135061">
                      <w:marLeft w:val="0"/>
                      <w:marRight w:val="0"/>
                      <w:marTop w:val="0"/>
                      <w:marBottom w:val="0"/>
                      <w:divBdr>
                        <w:top w:val="none" w:sz="0" w:space="0" w:color="auto"/>
                        <w:left w:val="none" w:sz="0" w:space="0" w:color="auto"/>
                        <w:bottom w:val="none" w:sz="0" w:space="0" w:color="auto"/>
                        <w:right w:val="none" w:sz="0" w:space="0" w:color="auto"/>
                      </w:divBdr>
                    </w:div>
                    <w:div w:id="264190453">
                      <w:marLeft w:val="0"/>
                      <w:marRight w:val="0"/>
                      <w:marTop w:val="0"/>
                      <w:marBottom w:val="0"/>
                      <w:divBdr>
                        <w:top w:val="none" w:sz="0" w:space="0" w:color="auto"/>
                        <w:left w:val="none" w:sz="0" w:space="0" w:color="auto"/>
                        <w:bottom w:val="none" w:sz="0" w:space="0" w:color="auto"/>
                        <w:right w:val="none" w:sz="0" w:space="0" w:color="auto"/>
                      </w:divBdr>
                    </w:div>
                  </w:divsChild>
                </w:div>
                <w:div w:id="1900554339">
                  <w:marLeft w:val="0"/>
                  <w:marRight w:val="0"/>
                  <w:marTop w:val="0"/>
                  <w:marBottom w:val="0"/>
                  <w:divBdr>
                    <w:top w:val="none" w:sz="0" w:space="0" w:color="auto"/>
                    <w:left w:val="none" w:sz="0" w:space="0" w:color="auto"/>
                    <w:bottom w:val="none" w:sz="0" w:space="0" w:color="auto"/>
                    <w:right w:val="none" w:sz="0" w:space="0" w:color="auto"/>
                  </w:divBdr>
                  <w:divsChild>
                    <w:div w:id="498885298">
                      <w:marLeft w:val="0"/>
                      <w:marRight w:val="0"/>
                      <w:marTop w:val="0"/>
                      <w:marBottom w:val="0"/>
                      <w:divBdr>
                        <w:top w:val="none" w:sz="0" w:space="0" w:color="auto"/>
                        <w:left w:val="none" w:sz="0" w:space="0" w:color="auto"/>
                        <w:bottom w:val="none" w:sz="0" w:space="0" w:color="auto"/>
                        <w:right w:val="none" w:sz="0" w:space="0" w:color="auto"/>
                      </w:divBdr>
                    </w:div>
                  </w:divsChild>
                </w:div>
                <w:div w:id="1905021775">
                  <w:marLeft w:val="0"/>
                  <w:marRight w:val="0"/>
                  <w:marTop w:val="0"/>
                  <w:marBottom w:val="0"/>
                  <w:divBdr>
                    <w:top w:val="none" w:sz="0" w:space="0" w:color="auto"/>
                    <w:left w:val="none" w:sz="0" w:space="0" w:color="auto"/>
                    <w:bottom w:val="none" w:sz="0" w:space="0" w:color="auto"/>
                    <w:right w:val="none" w:sz="0" w:space="0" w:color="auto"/>
                  </w:divBdr>
                  <w:divsChild>
                    <w:div w:id="116527799">
                      <w:marLeft w:val="0"/>
                      <w:marRight w:val="0"/>
                      <w:marTop w:val="0"/>
                      <w:marBottom w:val="0"/>
                      <w:divBdr>
                        <w:top w:val="none" w:sz="0" w:space="0" w:color="auto"/>
                        <w:left w:val="none" w:sz="0" w:space="0" w:color="auto"/>
                        <w:bottom w:val="none" w:sz="0" w:space="0" w:color="auto"/>
                        <w:right w:val="none" w:sz="0" w:space="0" w:color="auto"/>
                      </w:divBdr>
                    </w:div>
                  </w:divsChild>
                </w:div>
                <w:div w:id="1947080683">
                  <w:marLeft w:val="0"/>
                  <w:marRight w:val="0"/>
                  <w:marTop w:val="0"/>
                  <w:marBottom w:val="0"/>
                  <w:divBdr>
                    <w:top w:val="none" w:sz="0" w:space="0" w:color="auto"/>
                    <w:left w:val="none" w:sz="0" w:space="0" w:color="auto"/>
                    <w:bottom w:val="none" w:sz="0" w:space="0" w:color="auto"/>
                    <w:right w:val="none" w:sz="0" w:space="0" w:color="auto"/>
                  </w:divBdr>
                  <w:divsChild>
                    <w:div w:id="1155801240">
                      <w:marLeft w:val="0"/>
                      <w:marRight w:val="0"/>
                      <w:marTop w:val="0"/>
                      <w:marBottom w:val="0"/>
                      <w:divBdr>
                        <w:top w:val="none" w:sz="0" w:space="0" w:color="auto"/>
                        <w:left w:val="none" w:sz="0" w:space="0" w:color="auto"/>
                        <w:bottom w:val="none" w:sz="0" w:space="0" w:color="auto"/>
                        <w:right w:val="none" w:sz="0" w:space="0" w:color="auto"/>
                      </w:divBdr>
                    </w:div>
                  </w:divsChild>
                </w:div>
                <w:div w:id="1970236244">
                  <w:marLeft w:val="0"/>
                  <w:marRight w:val="0"/>
                  <w:marTop w:val="0"/>
                  <w:marBottom w:val="0"/>
                  <w:divBdr>
                    <w:top w:val="none" w:sz="0" w:space="0" w:color="auto"/>
                    <w:left w:val="none" w:sz="0" w:space="0" w:color="auto"/>
                    <w:bottom w:val="none" w:sz="0" w:space="0" w:color="auto"/>
                    <w:right w:val="none" w:sz="0" w:space="0" w:color="auto"/>
                  </w:divBdr>
                  <w:divsChild>
                    <w:div w:id="1257597572">
                      <w:marLeft w:val="0"/>
                      <w:marRight w:val="0"/>
                      <w:marTop w:val="0"/>
                      <w:marBottom w:val="0"/>
                      <w:divBdr>
                        <w:top w:val="none" w:sz="0" w:space="0" w:color="auto"/>
                        <w:left w:val="none" w:sz="0" w:space="0" w:color="auto"/>
                        <w:bottom w:val="none" w:sz="0" w:space="0" w:color="auto"/>
                        <w:right w:val="none" w:sz="0" w:space="0" w:color="auto"/>
                      </w:divBdr>
                    </w:div>
                  </w:divsChild>
                </w:div>
                <w:div w:id="1974943075">
                  <w:marLeft w:val="0"/>
                  <w:marRight w:val="0"/>
                  <w:marTop w:val="0"/>
                  <w:marBottom w:val="0"/>
                  <w:divBdr>
                    <w:top w:val="none" w:sz="0" w:space="0" w:color="auto"/>
                    <w:left w:val="none" w:sz="0" w:space="0" w:color="auto"/>
                    <w:bottom w:val="none" w:sz="0" w:space="0" w:color="auto"/>
                    <w:right w:val="none" w:sz="0" w:space="0" w:color="auto"/>
                  </w:divBdr>
                  <w:divsChild>
                    <w:div w:id="760834064">
                      <w:marLeft w:val="0"/>
                      <w:marRight w:val="0"/>
                      <w:marTop w:val="0"/>
                      <w:marBottom w:val="0"/>
                      <w:divBdr>
                        <w:top w:val="none" w:sz="0" w:space="0" w:color="auto"/>
                        <w:left w:val="none" w:sz="0" w:space="0" w:color="auto"/>
                        <w:bottom w:val="none" w:sz="0" w:space="0" w:color="auto"/>
                        <w:right w:val="none" w:sz="0" w:space="0" w:color="auto"/>
                      </w:divBdr>
                    </w:div>
                    <w:div w:id="1285891077">
                      <w:marLeft w:val="0"/>
                      <w:marRight w:val="0"/>
                      <w:marTop w:val="0"/>
                      <w:marBottom w:val="0"/>
                      <w:divBdr>
                        <w:top w:val="none" w:sz="0" w:space="0" w:color="auto"/>
                        <w:left w:val="none" w:sz="0" w:space="0" w:color="auto"/>
                        <w:bottom w:val="none" w:sz="0" w:space="0" w:color="auto"/>
                        <w:right w:val="none" w:sz="0" w:space="0" w:color="auto"/>
                      </w:divBdr>
                    </w:div>
                  </w:divsChild>
                </w:div>
                <w:div w:id="2003196092">
                  <w:marLeft w:val="0"/>
                  <w:marRight w:val="0"/>
                  <w:marTop w:val="0"/>
                  <w:marBottom w:val="0"/>
                  <w:divBdr>
                    <w:top w:val="none" w:sz="0" w:space="0" w:color="auto"/>
                    <w:left w:val="none" w:sz="0" w:space="0" w:color="auto"/>
                    <w:bottom w:val="none" w:sz="0" w:space="0" w:color="auto"/>
                    <w:right w:val="none" w:sz="0" w:space="0" w:color="auto"/>
                  </w:divBdr>
                  <w:divsChild>
                    <w:div w:id="2087920018">
                      <w:marLeft w:val="0"/>
                      <w:marRight w:val="0"/>
                      <w:marTop w:val="0"/>
                      <w:marBottom w:val="0"/>
                      <w:divBdr>
                        <w:top w:val="none" w:sz="0" w:space="0" w:color="auto"/>
                        <w:left w:val="none" w:sz="0" w:space="0" w:color="auto"/>
                        <w:bottom w:val="none" w:sz="0" w:space="0" w:color="auto"/>
                        <w:right w:val="none" w:sz="0" w:space="0" w:color="auto"/>
                      </w:divBdr>
                    </w:div>
                  </w:divsChild>
                </w:div>
                <w:div w:id="2041316121">
                  <w:marLeft w:val="0"/>
                  <w:marRight w:val="0"/>
                  <w:marTop w:val="0"/>
                  <w:marBottom w:val="0"/>
                  <w:divBdr>
                    <w:top w:val="none" w:sz="0" w:space="0" w:color="auto"/>
                    <w:left w:val="none" w:sz="0" w:space="0" w:color="auto"/>
                    <w:bottom w:val="none" w:sz="0" w:space="0" w:color="auto"/>
                    <w:right w:val="none" w:sz="0" w:space="0" w:color="auto"/>
                  </w:divBdr>
                  <w:divsChild>
                    <w:div w:id="433601196">
                      <w:marLeft w:val="0"/>
                      <w:marRight w:val="0"/>
                      <w:marTop w:val="0"/>
                      <w:marBottom w:val="0"/>
                      <w:divBdr>
                        <w:top w:val="none" w:sz="0" w:space="0" w:color="auto"/>
                        <w:left w:val="none" w:sz="0" w:space="0" w:color="auto"/>
                        <w:bottom w:val="none" w:sz="0" w:space="0" w:color="auto"/>
                        <w:right w:val="none" w:sz="0" w:space="0" w:color="auto"/>
                      </w:divBdr>
                    </w:div>
                  </w:divsChild>
                </w:div>
                <w:div w:id="2044406565">
                  <w:marLeft w:val="0"/>
                  <w:marRight w:val="0"/>
                  <w:marTop w:val="0"/>
                  <w:marBottom w:val="0"/>
                  <w:divBdr>
                    <w:top w:val="none" w:sz="0" w:space="0" w:color="auto"/>
                    <w:left w:val="none" w:sz="0" w:space="0" w:color="auto"/>
                    <w:bottom w:val="none" w:sz="0" w:space="0" w:color="auto"/>
                    <w:right w:val="none" w:sz="0" w:space="0" w:color="auto"/>
                  </w:divBdr>
                  <w:divsChild>
                    <w:div w:id="1646860776">
                      <w:marLeft w:val="0"/>
                      <w:marRight w:val="0"/>
                      <w:marTop w:val="0"/>
                      <w:marBottom w:val="0"/>
                      <w:divBdr>
                        <w:top w:val="none" w:sz="0" w:space="0" w:color="auto"/>
                        <w:left w:val="none" w:sz="0" w:space="0" w:color="auto"/>
                        <w:bottom w:val="none" w:sz="0" w:space="0" w:color="auto"/>
                        <w:right w:val="none" w:sz="0" w:space="0" w:color="auto"/>
                      </w:divBdr>
                    </w:div>
                  </w:divsChild>
                </w:div>
                <w:div w:id="2063627573">
                  <w:marLeft w:val="0"/>
                  <w:marRight w:val="0"/>
                  <w:marTop w:val="0"/>
                  <w:marBottom w:val="0"/>
                  <w:divBdr>
                    <w:top w:val="none" w:sz="0" w:space="0" w:color="auto"/>
                    <w:left w:val="none" w:sz="0" w:space="0" w:color="auto"/>
                    <w:bottom w:val="none" w:sz="0" w:space="0" w:color="auto"/>
                    <w:right w:val="none" w:sz="0" w:space="0" w:color="auto"/>
                  </w:divBdr>
                  <w:divsChild>
                    <w:div w:id="1267736158">
                      <w:marLeft w:val="0"/>
                      <w:marRight w:val="0"/>
                      <w:marTop w:val="0"/>
                      <w:marBottom w:val="0"/>
                      <w:divBdr>
                        <w:top w:val="none" w:sz="0" w:space="0" w:color="auto"/>
                        <w:left w:val="none" w:sz="0" w:space="0" w:color="auto"/>
                        <w:bottom w:val="none" w:sz="0" w:space="0" w:color="auto"/>
                        <w:right w:val="none" w:sz="0" w:space="0" w:color="auto"/>
                      </w:divBdr>
                    </w:div>
                  </w:divsChild>
                </w:div>
                <w:div w:id="2109812025">
                  <w:marLeft w:val="0"/>
                  <w:marRight w:val="0"/>
                  <w:marTop w:val="0"/>
                  <w:marBottom w:val="0"/>
                  <w:divBdr>
                    <w:top w:val="none" w:sz="0" w:space="0" w:color="auto"/>
                    <w:left w:val="none" w:sz="0" w:space="0" w:color="auto"/>
                    <w:bottom w:val="none" w:sz="0" w:space="0" w:color="auto"/>
                    <w:right w:val="none" w:sz="0" w:space="0" w:color="auto"/>
                  </w:divBdr>
                  <w:divsChild>
                    <w:div w:id="1020279271">
                      <w:marLeft w:val="0"/>
                      <w:marRight w:val="0"/>
                      <w:marTop w:val="0"/>
                      <w:marBottom w:val="0"/>
                      <w:divBdr>
                        <w:top w:val="none" w:sz="0" w:space="0" w:color="auto"/>
                        <w:left w:val="none" w:sz="0" w:space="0" w:color="auto"/>
                        <w:bottom w:val="none" w:sz="0" w:space="0" w:color="auto"/>
                        <w:right w:val="none" w:sz="0" w:space="0" w:color="auto"/>
                      </w:divBdr>
                    </w:div>
                  </w:divsChild>
                </w:div>
                <w:div w:id="2141219164">
                  <w:marLeft w:val="0"/>
                  <w:marRight w:val="0"/>
                  <w:marTop w:val="0"/>
                  <w:marBottom w:val="0"/>
                  <w:divBdr>
                    <w:top w:val="none" w:sz="0" w:space="0" w:color="auto"/>
                    <w:left w:val="none" w:sz="0" w:space="0" w:color="auto"/>
                    <w:bottom w:val="none" w:sz="0" w:space="0" w:color="auto"/>
                    <w:right w:val="none" w:sz="0" w:space="0" w:color="auto"/>
                  </w:divBdr>
                  <w:divsChild>
                    <w:div w:id="884947125">
                      <w:marLeft w:val="0"/>
                      <w:marRight w:val="0"/>
                      <w:marTop w:val="0"/>
                      <w:marBottom w:val="0"/>
                      <w:divBdr>
                        <w:top w:val="none" w:sz="0" w:space="0" w:color="auto"/>
                        <w:left w:val="none" w:sz="0" w:space="0" w:color="auto"/>
                        <w:bottom w:val="none" w:sz="0" w:space="0" w:color="auto"/>
                        <w:right w:val="none" w:sz="0" w:space="0" w:color="auto"/>
                      </w:divBdr>
                    </w:div>
                    <w:div w:id="207500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748140">
          <w:marLeft w:val="0"/>
          <w:marRight w:val="0"/>
          <w:marTop w:val="0"/>
          <w:marBottom w:val="0"/>
          <w:divBdr>
            <w:top w:val="none" w:sz="0" w:space="0" w:color="auto"/>
            <w:left w:val="none" w:sz="0" w:space="0" w:color="auto"/>
            <w:bottom w:val="none" w:sz="0" w:space="0" w:color="auto"/>
            <w:right w:val="none" w:sz="0" w:space="0" w:color="auto"/>
          </w:divBdr>
          <w:divsChild>
            <w:div w:id="747460762">
              <w:marLeft w:val="0"/>
              <w:marRight w:val="0"/>
              <w:marTop w:val="0"/>
              <w:marBottom w:val="0"/>
              <w:divBdr>
                <w:top w:val="none" w:sz="0" w:space="0" w:color="auto"/>
                <w:left w:val="none" w:sz="0" w:space="0" w:color="auto"/>
                <w:bottom w:val="none" w:sz="0" w:space="0" w:color="auto"/>
                <w:right w:val="none" w:sz="0" w:space="0" w:color="auto"/>
              </w:divBdr>
            </w:div>
          </w:divsChild>
        </w:div>
        <w:div w:id="832525085">
          <w:marLeft w:val="0"/>
          <w:marRight w:val="0"/>
          <w:marTop w:val="0"/>
          <w:marBottom w:val="0"/>
          <w:divBdr>
            <w:top w:val="none" w:sz="0" w:space="0" w:color="auto"/>
            <w:left w:val="none" w:sz="0" w:space="0" w:color="auto"/>
            <w:bottom w:val="none" w:sz="0" w:space="0" w:color="auto"/>
            <w:right w:val="none" w:sz="0" w:space="0" w:color="auto"/>
          </w:divBdr>
          <w:divsChild>
            <w:div w:id="923490979">
              <w:marLeft w:val="0"/>
              <w:marRight w:val="0"/>
              <w:marTop w:val="0"/>
              <w:marBottom w:val="0"/>
              <w:divBdr>
                <w:top w:val="none" w:sz="0" w:space="0" w:color="auto"/>
                <w:left w:val="none" w:sz="0" w:space="0" w:color="auto"/>
                <w:bottom w:val="none" w:sz="0" w:space="0" w:color="auto"/>
                <w:right w:val="none" w:sz="0" w:space="0" w:color="auto"/>
              </w:divBdr>
            </w:div>
          </w:divsChild>
        </w:div>
        <w:div w:id="887035352">
          <w:marLeft w:val="0"/>
          <w:marRight w:val="0"/>
          <w:marTop w:val="0"/>
          <w:marBottom w:val="0"/>
          <w:divBdr>
            <w:top w:val="none" w:sz="0" w:space="0" w:color="auto"/>
            <w:left w:val="none" w:sz="0" w:space="0" w:color="auto"/>
            <w:bottom w:val="none" w:sz="0" w:space="0" w:color="auto"/>
            <w:right w:val="none" w:sz="0" w:space="0" w:color="auto"/>
          </w:divBdr>
          <w:divsChild>
            <w:div w:id="525142011">
              <w:marLeft w:val="0"/>
              <w:marRight w:val="0"/>
              <w:marTop w:val="0"/>
              <w:marBottom w:val="0"/>
              <w:divBdr>
                <w:top w:val="none" w:sz="0" w:space="0" w:color="auto"/>
                <w:left w:val="none" w:sz="0" w:space="0" w:color="auto"/>
                <w:bottom w:val="none" w:sz="0" w:space="0" w:color="auto"/>
                <w:right w:val="none" w:sz="0" w:space="0" w:color="auto"/>
              </w:divBdr>
            </w:div>
          </w:divsChild>
        </w:div>
        <w:div w:id="928973341">
          <w:marLeft w:val="0"/>
          <w:marRight w:val="0"/>
          <w:marTop w:val="0"/>
          <w:marBottom w:val="0"/>
          <w:divBdr>
            <w:top w:val="none" w:sz="0" w:space="0" w:color="auto"/>
            <w:left w:val="none" w:sz="0" w:space="0" w:color="auto"/>
            <w:bottom w:val="none" w:sz="0" w:space="0" w:color="auto"/>
            <w:right w:val="none" w:sz="0" w:space="0" w:color="auto"/>
          </w:divBdr>
        </w:div>
        <w:div w:id="942877857">
          <w:marLeft w:val="0"/>
          <w:marRight w:val="0"/>
          <w:marTop w:val="0"/>
          <w:marBottom w:val="0"/>
          <w:divBdr>
            <w:top w:val="none" w:sz="0" w:space="0" w:color="auto"/>
            <w:left w:val="none" w:sz="0" w:space="0" w:color="auto"/>
            <w:bottom w:val="none" w:sz="0" w:space="0" w:color="auto"/>
            <w:right w:val="none" w:sz="0" w:space="0" w:color="auto"/>
          </w:divBdr>
          <w:divsChild>
            <w:div w:id="1735346419">
              <w:marLeft w:val="0"/>
              <w:marRight w:val="0"/>
              <w:marTop w:val="0"/>
              <w:marBottom w:val="0"/>
              <w:divBdr>
                <w:top w:val="none" w:sz="0" w:space="0" w:color="auto"/>
                <w:left w:val="none" w:sz="0" w:space="0" w:color="auto"/>
                <w:bottom w:val="none" w:sz="0" w:space="0" w:color="auto"/>
                <w:right w:val="none" w:sz="0" w:space="0" w:color="auto"/>
              </w:divBdr>
            </w:div>
          </w:divsChild>
        </w:div>
        <w:div w:id="980040307">
          <w:marLeft w:val="0"/>
          <w:marRight w:val="0"/>
          <w:marTop w:val="0"/>
          <w:marBottom w:val="0"/>
          <w:divBdr>
            <w:top w:val="none" w:sz="0" w:space="0" w:color="auto"/>
            <w:left w:val="none" w:sz="0" w:space="0" w:color="auto"/>
            <w:bottom w:val="none" w:sz="0" w:space="0" w:color="auto"/>
            <w:right w:val="none" w:sz="0" w:space="0" w:color="auto"/>
          </w:divBdr>
          <w:divsChild>
            <w:div w:id="1435780219">
              <w:marLeft w:val="0"/>
              <w:marRight w:val="0"/>
              <w:marTop w:val="0"/>
              <w:marBottom w:val="0"/>
              <w:divBdr>
                <w:top w:val="none" w:sz="0" w:space="0" w:color="auto"/>
                <w:left w:val="none" w:sz="0" w:space="0" w:color="auto"/>
                <w:bottom w:val="none" w:sz="0" w:space="0" w:color="auto"/>
                <w:right w:val="none" w:sz="0" w:space="0" w:color="auto"/>
              </w:divBdr>
            </w:div>
          </w:divsChild>
        </w:div>
        <w:div w:id="997196796">
          <w:marLeft w:val="0"/>
          <w:marRight w:val="0"/>
          <w:marTop w:val="0"/>
          <w:marBottom w:val="0"/>
          <w:divBdr>
            <w:top w:val="none" w:sz="0" w:space="0" w:color="auto"/>
            <w:left w:val="none" w:sz="0" w:space="0" w:color="auto"/>
            <w:bottom w:val="none" w:sz="0" w:space="0" w:color="auto"/>
            <w:right w:val="none" w:sz="0" w:space="0" w:color="auto"/>
          </w:divBdr>
          <w:divsChild>
            <w:div w:id="446776977">
              <w:marLeft w:val="0"/>
              <w:marRight w:val="0"/>
              <w:marTop w:val="0"/>
              <w:marBottom w:val="0"/>
              <w:divBdr>
                <w:top w:val="none" w:sz="0" w:space="0" w:color="auto"/>
                <w:left w:val="none" w:sz="0" w:space="0" w:color="auto"/>
                <w:bottom w:val="none" w:sz="0" w:space="0" w:color="auto"/>
                <w:right w:val="none" w:sz="0" w:space="0" w:color="auto"/>
              </w:divBdr>
            </w:div>
          </w:divsChild>
        </w:div>
        <w:div w:id="1021319168">
          <w:marLeft w:val="0"/>
          <w:marRight w:val="0"/>
          <w:marTop w:val="0"/>
          <w:marBottom w:val="0"/>
          <w:divBdr>
            <w:top w:val="none" w:sz="0" w:space="0" w:color="auto"/>
            <w:left w:val="none" w:sz="0" w:space="0" w:color="auto"/>
            <w:bottom w:val="none" w:sz="0" w:space="0" w:color="auto"/>
            <w:right w:val="none" w:sz="0" w:space="0" w:color="auto"/>
          </w:divBdr>
        </w:div>
        <w:div w:id="1036588543">
          <w:marLeft w:val="0"/>
          <w:marRight w:val="0"/>
          <w:marTop w:val="0"/>
          <w:marBottom w:val="0"/>
          <w:divBdr>
            <w:top w:val="none" w:sz="0" w:space="0" w:color="auto"/>
            <w:left w:val="none" w:sz="0" w:space="0" w:color="auto"/>
            <w:bottom w:val="none" w:sz="0" w:space="0" w:color="auto"/>
            <w:right w:val="none" w:sz="0" w:space="0" w:color="auto"/>
          </w:divBdr>
          <w:divsChild>
            <w:div w:id="246693777">
              <w:marLeft w:val="0"/>
              <w:marRight w:val="0"/>
              <w:marTop w:val="0"/>
              <w:marBottom w:val="0"/>
              <w:divBdr>
                <w:top w:val="none" w:sz="0" w:space="0" w:color="auto"/>
                <w:left w:val="none" w:sz="0" w:space="0" w:color="auto"/>
                <w:bottom w:val="none" w:sz="0" w:space="0" w:color="auto"/>
                <w:right w:val="none" w:sz="0" w:space="0" w:color="auto"/>
              </w:divBdr>
            </w:div>
          </w:divsChild>
        </w:div>
        <w:div w:id="1063139106">
          <w:marLeft w:val="0"/>
          <w:marRight w:val="0"/>
          <w:marTop w:val="0"/>
          <w:marBottom w:val="0"/>
          <w:divBdr>
            <w:top w:val="none" w:sz="0" w:space="0" w:color="auto"/>
            <w:left w:val="none" w:sz="0" w:space="0" w:color="auto"/>
            <w:bottom w:val="none" w:sz="0" w:space="0" w:color="auto"/>
            <w:right w:val="none" w:sz="0" w:space="0" w:color="auto"/>
          </w:divBdr>
          <w:divsChild>
            <w:div w:id="750657820">
              <w:marLeft w:val="0"/>
              <w:marRight w:val="0"/>
              <w:marTop w:val="0"/>
              <w:marBottom w:val="0"/>
              <w:divBdr>
                <w:top w:val="none" w:sz="0" w:space="0" w:color="auto"/>
                <w:left w:val="none" w:sz="0" w:space="0" w:color="auto"/>
                <w:bottom w:val="none" w:sz="0" w:space="0" w:color="auto"/>
                <w:right w:val="none" w:sz="0" w:space="0" w:color="auto"/>
              </w:divBdr>
            </w:div>
          </w:divsChild>
        </w:div>
        <w:div w:id="1065448728">
          <w:marLeft w:val="0"/>
          <w:marRight w:val="0"/>
          <w:marTop w:val="0"/>
          <w:marBottom w:val="0"/>
          <w:divBdr>
            <w:top w:val="none" w:sz="0" w:space="0" w:color="auto"/>
            <w:left w:val="none" w:sz="0" w:space="0" w:color="auto"/>
            <w:bottom w:val="none" w:sz="0" w:space="0" w:color="auto"/>
            <w:right w:val="none" w:sz="0" w:space="0" w:color="auto"/>
          </w:divBdr>
          <w:divsChild>
            <w:div w:id="553409">
              <w:marLeft w:val="0"/>
              <w:marRight w:val="0"/>
              <w:marTop w:val="0"/>
              <w:marBottom w:val="0"/>
              <w:divBdr>
                <w:top w:val="none" w:sz="0" w:space="0" w:color="auto"/>
                <w:left w:val="none" w:sz="0" w:space="0" w:color="auto"/>
                <w:bottom w:val="none" w:sz="0" w:space="0" w:color="auto"/>
                <w:right w:val="none" w:sz="0" w:space="0" w:color="auto"/>
              </w:divBdr>
            </w:div>
            <w:div w:id="30346367">
              <w:marLeft w:val="0"/>
              <w:marRight w:val="0"/>
              <w:marTop w:val="0"/>
              <w:marBottom w:val="0"/>
              <w:divBdr>
                <w:top w:val="none" w:sz="0" w:space="0" w:color="auto"/>
                <w:left w:val="none" w:sz="0" w:space="0" w:color="auto"/>
                <w:bottom w:val="none" w:sz="0" w:space="0" w:color="auto"/>
                <w:right w:val="none" w:sz="0" w:space="0" w:color="auto"/>
              </w:divBdr>
            </w:div>
            <w:div w:id="110980247">
              <w:marLeft w:val="0"/>
              <w:marRight w:val="0"/>
              <w:marTop w:val="0"/>
              <w:marBottom w:val="0"/>
              <w:divBdr>
                <w:top w:val="none" w:sz="0" w:space="0" w:color="auto"/>
                <w:left w:val="none" w:sz="0" w:space="0" w:color="auto"/>
                <w:bottom w:val="none" w:sz="0" w:space="0" w:color="auto"/>
                <w:right w:val="none" w:sz="0" w:space="0" w:color="auto"/>
              </w:divBdr>
            </w:div>
            <w:div w:id="128061710">
              <w:marLeft w:val="0"/>
              <w:marRight w:val="0"/>
              <w:marTop w:val="0"/>
              <w:marBottom w:val="0"/>
              <w:divBdr>
                <w:top w:val="none" w:sz="0" w:space="0" w:color="auto"/>
                <w:left w:val="none" w:sz="0" w:space="0" w:color="auto"/>
                <w:bottom w:val="none" w:sz="0" w:space="0" w:color="auto"/>
                <w:right w:val="none" w:sz="0" w:space="0" w:color="auto"/>
              </w:divBdr>
            </w:div>
            <w:div w:id="149104456">
              <w:marLeft w:val="0"/>
              <w:marRight w:val="0"/>
              <w:marTop w:val="0"/>
              <w:marBottom w:val="0"/>
              <w:divBdr>
                <w:top w:val="none" w:sz="0" w:space="0" w:color="auto"/>
                <w:left w:val="none" w:sz="0" w:space="0" w:color="auto"/>
                <w:bottom w:val="none" w:sz="0" w:space="0" w:color="auto"/>
                <w:right w:val="none" w:sz="0" w:space="0" w:color="auto"/>
              </w:divBdr>
            </w:div>
            <w:div w:id="162476930">
              <w:marLeft w:val="0"/>
              <w:marRight w:val="0"/>
              <w:marTop w:val="0"/>
              <w:marBottom w:val="0"/>
              <w:divBdr>
                <w:top w:val="none" w:sz="0" w:space="0" w:color="auto"/>
                <w:left w:val="none" w:sz="0" w:space="0" w:color="auto"/>
                <w:bottom w:val="none" w:sz="0" w:space="0" w:color="auto"/>
                <w:right w:val="none" w:sz="0" w:space="0" w:color="auto"/>
              </w:divBdr>
            </w:div>
            <w:div w:id="166755997">
              <w:marLeft w:val="0"/>
              <w:marRight w:val="0"/>
              <w:marTop w:val="0"/>
              <w:marBottom w:val="0"/>
              <w:divBdr>
                <w:top w:val="none" w:sz="0" w:space="0" w:color="auto"/>
                <w:left w:val="none" w:sz="0" w:space="0" w:color="auto"/>
                <w:bottom w:val="none" w:sz="0" w:space="0" w:color="auto"/>
                <w:right w:val="none" w:sz="0" w:space="0" w:color="auto"/>
              </w:divBdr>
            </w:div>
            <w:div w:id="200821923">
              <w:marLeft w:val="0"/>
              <w:marRight w:val="0"/>
              <w:marTop w:val="0"/>
              <w:marBottom w:val="0"/>
              <w:divBdr>
                <w:top w:val="none" w:sz="0" w:space="0" w:color="auto"/>
                <w:left w:val="none" w:sz="0" w:space="0" w:color="auto"/>
                <w:bottom w:val="none" w:sz="0" w:space="0" w:color="auto"/>
                <w:right w:val="none" w:sz="0" w:space="0" w:color="auto"/>
              </w:divBdr>
            </w:div>
            <w:div w:id="236402711">
              <w:marLeft w:val="0"/>
              <w:marRight w:val="0"/>
              <w:marTop w:val="0"/>
              <w:marBottom w:val="0"/>
              <w:divBdr>
                <w:top w:val="none" w:sz="0" w:space="0" w:color="auto"/>
                <w:left w:val="none" w:sz="0" w:space="0" w:color="auto"/>
                <w:bottom w:val="none" w:sz="0" w:space="0" w:color="auto"/>
                <w:right w:val="none" w:sz="0" w:space="0" w:color="auto"/>
              </w:divBdr>
            </w:div>
            <w:div w:id="279456538">
              <w:marLeft w:val="0"/>
              <w:marRight w:val="0"/>
              <w:marTop w:val="0"/>
              <w:marBottom w:val="0"/>
              <w:divBdr>
                <w:top w:val="none" w:sz="0" w:space="0" w:color="auto"/>
                <w:left w:val="none" w:sz="0" w:space="0" w:color="auto"/>
                <w:bottom w:val="none" w:sz="0" w:space="0" w:color="auto"/>
                <w:right w:val="none" w:sz="0" w:space="0" w:color="auto"/>
              </w:divBdr>
            </w:div>
            <w:div w:id="347949999">
              <w:marLeft w:val="0"/>
              <w:marRight w:val="0"/>
              <w:marTop w:val="0"/>
              <w:marBottom w:val="0"/>
              <w:divBdr>
                <w:top w:val="none" w:sz="0" w:space="0" w:color="auto"/>
                <w:left w:val="none" w:sz="0" w:space="0" w:color="auto"/>
                <w:bottom w:val="none" w:sz="0" w:space="0" w:color="auto"/>
                <w:right w:val="none" w:sz="0" w:space="0" w:color="auto"/>
              </w:divBdr>
            </w:div>
            <w:div w:id="437065748">
              <w:marLeft w:val="0"/>
              <w:marRight w:val="0"/>
              <w:marTop w:val="0"/>
              <w:marBottom w:val="0"/>
              <w:divBdr>
                <w:top w:val="none" w:sz="0" w:space="0" w:color="auto"/>
                <w:left w:val="none" w:sz="0" w:space="0" w:color="auto"/>
                <w:bottom w:val="none" w:sz="0" w:space="0" w:color="auto"/>
                <w:right w:val="none" w:sz="0" w:space="0" w:color="auto"/>
              </w:divBdr>
            </w:div>
            <w:div w:id="453136963">
              <w:marLeft w:val="0"/>
              <w:marRight w:val="0"/>
              <w:marTop w:val="0"/>
              <w:marBottom w:val="0"/>
              <w:divBdr>
                <w:top w:val="none" w:sz="0" w:space="0" w:color="auto"/>
                <w:left w:val="none" w:sz="0" w:space="0" w:color="auto"/>
                <w:bottom w:val="none" w:sz="0" w:space="0" w:color="auto"/>
                <w:right w:val="none" w:sz="0" w:space="0" w:color="auto"/>
              </w:divBdr>
            </w:div>
            <w:div w:id="464470122">
              <w:marLeft w:val="0"/>
              <w:marRight w:val="0"/>
              <w:marTop w:val="0"/>
              <w:marBottom w:val="0"/>
              <w:divBdr>
                <w:top w:val="none" w:sz="0" w:space="0" w:color="auto"/>
                <w:left w:val="none" w:sz="0" w:space="0" w:color="auto"/>
                <w:bottom w:val="none" w:sz="0" w:space="0" w:color="auto"/>
                <w:right w:val="none" w:sz="0" w:space="0" w:color="auto"/>
              </w:divBdr>
            </w:div>
            <w:div w:id="467016116">
              <w:marLeft w:val="0"/>
              <w:marRight w:val="0"/>
              <w:marTop w:val="0"/>
              <w:marBottom w:val="0"/>
              <w:divBdr>
                <w:top w:val="none" w:sz="0" w:space="0" w:color="auto"/>
                <w:left w:val="none" w:sz="0" w:space="0" w:color="auto"/>
                <w:bottom w:val="none" w:sz="0" w:space="0" w:color="auto"/>
                <w:right w:val="none" w:sz="0" w:space="0" w:color="auto"/>
              </w:divBdr>
            </w:div>
            <w:div w:id="476916387">
              <w:marLeft w:val="0"/>
              <w:marRight w:val="0"/>
              <w:marTop w:val="0"/>
              <w:marBottom w:val="0"/>
              <w:divBdr>
                <w:top w:val="none" w:sz="0" w:space="0" w:color="auto"/>
                <w:left w:val="none" w:sz="0" w:space="0" w:color="auto"/>
                <w:bottom w:val="none" w:sz="0" w:space="0" w:color="auto"/>
                <w:right w:val="none" w:sz="0" w:space="0" w:color="auto"/>
              </w:divBdr>
            </w:div>
            <w:div w:id="509368615">
              <w:marLeft w:val="0"/>
              <w:marRight w:val="0"/>
              <w:marTop w:val="0"/>
              <w:marBottom w:val="0"/>
              <w:divBdr>
                <w:top w:val="none" w:sz="0" w:space="0" w:color="auto"/>
                <w:left w:val="none" w:sz="0" w:space="0" w:color="auto"/>
                <w:bottom w:val="none" w:sz="0" w:space="0" w:color="auto"/>
                <w:right w:val="none" w:sz="0" w:space="0" w:color="auto"/>
              </w:divBdr>
            </w:div>
            <w:div w:id="530922038">
              <w:marLeft w:val="0"/>
              <w:marRight w:val="0"/>
              <w:marTop w:val="0"/>
              <w:marBottom w:val="0"/>
              <w:divBdr>
                <w:top w:val="none" w:sz="0" w:space="0" w:color="auto"/>
                <w:left w:val="none" w:sz="0" w:space="0" w:color="auto"/>
                <w:bottom w:val="none" w:sz="0" w:space="0" w:color="auto"/>
                <w:right w:val="none" w:sz="0" w:space="0" w:color="auto"/>
              </w:divBdr>
            </w:div>
            <w:div w:id="567813591">
              <w:marLeft w:val="0"/>
              <w:marRight w:val="0"/>
              <w:marTop w:val="0"/>
              <w:marBottom w:val="0"/>
              <w:divBdr>
                <w:top w:val="none" w:sz="0" w:space="0" w:color="auto"/>
                <w:left w:val="none" w:sz="0" w:space="0" w:color="auto"/>
                <w:bottom w:val="none" w:sz="0" w:space="0" w:color="auto"/>
                <w:right w:val="none" w:sz="0" w:space="0" w:color="auto"/>
              </w:divBdr>
            </w:div>
            <w:div w:id="629672173">
              <w:marLeft w:val="0"/>
              <w:marRight w:val="0"/>
              <w:marTop w:val="0"/>
              <w:marBottom w:val="0"/>
              <w:divBdr>
                <w:top w:val="none" w:sz="0" w:space="0" w:color="auto"/>
                <w:left w:val="none" w:sz="0" w:space="0" w:color="auto"/>
                <w:bottom w:val="none" w:sz="0" w:space="0" w:color="auto"/>
                <w:right w:val="none" w:sz="0" w:space="0" w:color="auto"/>
              </w:divBdr>
            </w:div>
            <w:div w:id="632248705">
              <w:marLeft w:val="0"/>
              <w:marRight w:val="0"/>
              <w:marTop w:val="0"/>
              <w:marBottom w:val="0"/>
              <w:divBdr>
                <w:top w:val="none" w:sz="0" w:space="0" w:color="auto"/>
                <w:left w:val="none" w:sz="0" w:space="0" w:color="auto"/>
                <w:bottom w:val="none" w:sz="0" w:space="0" w:color="auto"/>
                <w:right w:val="none" w:sz="0" w:space="0" w:color="auto"/>
              </w:divBdr>
            </w:div>
            <w:div w:id="658268881">
              <w:marLeft w:val="0"/>
              <w:marRight w:val="0"/>
              <w:marTop w:val="0"/>
              <w:marBottom w:val="0"/>
              <w:divBdr>
                <w:top w:val="none" w:sz="0" w:space="0" w:color="auto"/>
                <w:left w:val="none" w:sz="0" w:space="0" w:color="auto"/>
                <w:bottom w:val="none" w:sz="0" w:space="0" w:color="auto"/>
                <w:right w:val="none" w:sz="0" w:space="0" w:color="auto"/>
              </w:divBdr>
            </w:div>
            <w:div w:id="686177799">
              <w:marLeft w:val="0"/>
              <w:marRight w:val="0"/>
              <w:marTop w:val="0"/>
              <w:marBottom w:val="0"/>
              <w:divBdr>
                <w:top w:val="none" w:sz="0" w:space="0" w:color="auto"/>
                <w:left w:val="none" w:sz="0" w:space="0" w:color="auto"/>
                <w:bottom w:val="none" w:sz="0" w:space="0" w:color="auto"/>
                <w:right w:val="none" w:sz="0" w:space="0" w:color="auto"/>
              </w:divBdr>
            </w:div>
            <w:div w:id="781413852">
              <w:marLeft w:val="0"/>
              <w:marRight w:val="0"/>
              <w:marTop w:val="0"/>
              <w:marBottom w:val="0"/>
              <w:divBdr>
                <w:top w:val="none" w:sz="0" w:space="0" w:color="auto"/>
                <w:left w:val="none" w:sz="0" w:space="0" w:color="auto"/>
                <w:bottom w:val="none" w:sz="0" w:space="0" w:color="auto"/>
                <w:right w:val="none" w:sz="0" w:space="0" w:color="auto"/>
              </w:divBdr>
            </w:div>
            <w:div w:id="788819822">
              <w:marLeft w:val="0"/>
              <w:marRight w:val="0"/>
              <w:marTop w:val="0"/>
              <w:marBottom w:val="0"/>
              <w:divBdr>
                <w:top w:val="none" w:sz="0" w:space="0" w:color="auto"/>
                <w:left w:val="none" w:sz="0" w:space="0" w:color="auto"/>
                <w:bottom w:val="none" w:sz="0" w:space="0" w:color="auto"/>
                <w:right w:val="none" w:sz="0" w:space="0" w:color="auto"/>
              </w:divBdr>
            </w:div>
            <w:div w:id="814495522">
              <w:marLeft w:val="0"/>
              <w:marRight w:val="0"/>
              <w:marTop w:val="0"/>
              <w:marBottom w:val="0"/>
              <w:divBdr>
                <w:top w:val="none" w:sz="0" w:space="0" w:color="auto"/>
                <w:left w:val="none" w:sz="0" w:space="0" w:color="auto"/>
                <w:bottom w:val="none" w:sz="0" w:space="0" w:color="auto"/>
                <w:right w:val="none" w:sz="0" w:space="0" w:color="auto"/>
              </w:divBdr>
            </w:div>
            <w:div w:id="872183957">
              <w:marLeft w:val="0"/>
              <w:marRight w:val="0"/>
              <w:marTop w:val="0"/>
              <w:marBottom w:val="0"/>
              <w:divBdr>
                <w:top w:val="none" w:sz="0" w:space="0" w:color="auto"/>
                <w:left w:val="none" w:sz="0" w:space="0" w:color="auto"/>
                <w:bottom w:val="none" w:sz="0" w:space="0" w:color="auto"/>
                <w:right w:val="none" w:sz="0" w:space="0" w:color="auto"/>
              </w:divBdr>
            </w:div>
            <w:div w:id="940650652">
              <w:marLeft w:val="0"/>
              <w:marRight w:val="0"/>
              <w:marTop w:val="0"/>
              <w:marBottom w:val="0"/>
              <w:divBdr>
                <w:top w:val="none" w:sz="0" w:space="0" w:color="auto"/>
                <w:left w:val="none" w:sz="0" w:space="0" w:color="auto"/>
                <w:bottom w:val="none" w:sz="0" w:space="0" w:color="auto"/>
                <w:right w:val="none" w:sz="0" w:space="0" w:color="auto"/>
              </w:divBdr>
            </w:div>
            <w:div w:id="976032500">
              <w:marLeft w:val="0"/>
              <w:marRight w:val="0"/>
              <w:marTop w:val="0"/>
              <w:marBottom w:val="0"/>
              <w:divBdr>
                <w:top w:val="none" w:sz="0" w:space="0" w:color="auto"/>
                <w:left w:val="none" w:sz="0" w:space="0" w:color="auto"/>
                <w:bottom w:val="none" w:sz="0" w:space="0" w:color="auto"/>
                <w:right w:val="none" w:sz="0" w:space="0" w:color="auto"/>
              </w:divBdr>
            </w:div>
            <w:div w:id="1000885204">
              <w:marLeft w:val="0"/>
              <w:marRight w:val="0"/>
              <w:marTop w:val="0"/>
              <w:marBottom w:val="0"/>
              <w:divBdr>
                <w:top w:val="none" w:sz="0" w:space="0" w:color="auto"/>
                <w:left w:val="none" w:sz="0" w:space="0" w:color="auto"/>
                <w:bottom w:val="none" w:sz="0" w:space="0" w:color="auto"/>
                <w:right w:val="none" w:sz="0" w:space="0" w:color="auto"/>
              </w:divBdr>
            </w:div>
            <w:div w:id="1108161931">
              <w:marLeft w:val="0"/>
              <w:marRight w:val="0"/>
              <w:marTop w:val="0"/>
              <w:marBottom w:val="0"/>
              <w:divBdr>
                <w:top w:val="none" w:sz="0" w:space="0" w:color="auto"/>
                <w:left w:val="none" w:sz="0" w:space="0" w:color="auto"/>
                <w:bottom w:val="none" w:sz="0" w:space="0" w:color="auto"/>
                <w:right w:val="none" w:sz="0" w:space="0" w:color="auto"/>
              </w:divBdr>
            </w:div>
            <w:div w:id="1109394920">
              <w:marLeft w:val="0"/>
              <w:marRight w:val="0"/>
              <w:marTop w:val="0"/>
              <w:marBottom w:val="0"/>
              <w:divBdr>
                <w:top w:val="none" w:sz="0" w:space="0" w:color="auto"/>
                <w:left w:val="none" w:sz="0" w:space="0" w:color="auto"/>
                <w:bottom w:val="none" w:sz="0" w:space="0" w:color="auto"/>
                <w:right w:val="none" w:sz="0" w:space="0" w:color="auto"/>
              </w:divBdr>
            </w:div>
            <w:div w:id="1141192466">
              <w:marLeft w:val="0"/>
              <w:marRight w:val="0"/>
              <w:marTop w:val="0"/>
              <w:marBottom w:val="0"/>
              <w:divBdr>
                <w:top w:val="none" w:sz="0" w:space="0" w:color="auto"/>
                <w:left w:val="none" w:sz="0" w:space="0" w:color="auto"/>
                <w:bottom w:val="none" w:sz="0" w:space="0" w:color="auto"/>
                <w:right w:val="none" w:sz="0" w:space="0" w:color="auto"/>
              </w:divBdr>
            </w:div>
            <w:div w:id="1159228968">
              <w:marLeft w:val="0"/>
              <w:marRight w:val="0"/>
              <w:marTop w:val="0"/>
              <w:marBottom w:val="0"/>
              <w:divBdr>
                <w:top w:val="none" w:sz="0" w:space="0" w:color="auto"/>
                <w:left w:val="none" w:sz="0" w:space="0" w:color="auto"/>
                <w:bottom w:val="none" w:sz="0" w:space="0" w:color="auto"/>
                <w:right w:val="none" w:sz="0" w:space="0" w:color="auto"/>
              </w:divBdr>
            </w:div>
            <w:div w:id="1177231772">
              <w:marLeft w:val="0"/>
              <w:marRight w:val="0"/>
              <w:marTop w:val="0"/>
              <w:marBottom w:val="0"/>
              <w:divBdr>
                <w:top w:val="none" w:sz="0" w:space="0" w:color="auto"/>
                <w:left w:val="none" w:sz="0" w:space="0" w:color="auto"/>
                <w:bottom w:val="none" w:sz="0" w:space="0" w:color="auto"/>
                <w:right w:val="none" w:sz="0" w:space="0" w:color="auto"/>
              </w:divBdr>
            </w:div>
            <w:div w:id="1270621139">
              <w:marLeft w:val="0"/>
              <w:marRight w:val="0"/>
              <w:marTop w:val="0"/>
              <w:marBottom w:val="0"/>
              <w:divBdr>
                <w:top w:val="none" w:sz="0" w:space="0" w:color="auto"/>
                <w:left w:val="none" w:sz="0" w:space="0" w:color="auto"/>
                <w:bottom w:val="none" w:sz="0" w:space="0" w:color="auto"/>
                <w:right w:val="none" w:sz="0" w:space="0" w:color="auto"/>
              </w:divBdr>
            </w:div>
            <w:div w:id="1304771302">
              <w:marLeft w:val="0"/>
              <w:marRight w:val="0"/>
              <w:marTop w:val="0"/>
              <w:marBottom w:val="0"/>
              <w:divBdr>
                <w:top w:val="none" w:sz="0" w:space="0" w:color="auto"/>
                <w:left w:val="none" w:sz="0" w:space="0" w:color="auto"/>
                <w:bottom w:val="none" w:sz="0" w:space="0" w:color="auto"/>
                <w:right w:val="none" w:sz="0" w:space="0" w:color="auto"/>
              </w:divBdr>
            </w:div>
            <w:div w:id="1314485580">
              <w:marLeft w:val="0"/>
              <w:marRight w:val="0"/>
              <w:marTop w:val="0"/>
              <w:marBottom w:val="0"/>
              <w:divBdr>
                <w:top w:val="none" w:sz="0" w:space="0" w:color="auto"/>
                <w:left w:val="none" w:sz="0" w:space="0" w:color="auto"/>
                <w:bottom w:val="none" w:sz="0" w:space="0" w:color="auto"/>
                <w:right w:val="none" w:sz="0" w:space="0" w:color="auto"/>
              </w:divBdr>
            </w:div>
            <w:div w:id="1379162659">
              <w:marLeft w:val="0"/>
              <w:marRight w:val="0"/>
              <w:marTop w:val="0"/>
              <w:marBottom w:val="0"/>
              <w:divBdr>
                <w:top w:val="none" w:sz="0" w:space="0" w:color="auto"/>
                <w:left w:val="none" w:sz="0" w:space="0" w:color="auto"/>
                <w:bottom w:val="none" w:sz="0" w:space="0" w:color="auto"/>
                <w:right w:val="none" w:sz="0" w:space="0" w:color="auto"/>
              </w:divBdr>
            </w:div>
            <w:div w:id="1413888798">
              <w:marLeft w:val="0"/>
              <w:marRight w:val="0"/>
              <w:marTop w:val="0"/>
              <w:marBottom w:val="0"/>
              <w:divBdr>
                <w:top w:val="none" w:sz="0" w:space="0" w:color="auto"/>
                <w:left w:val="none" w:sz="0" w:space="0" w:color="auto"/>
                <w:bottom w:val="none" w:sz="0" w:space="0" w:color="auto"/>
                <w:right w:val="none" w:sz="0" w:space="0" w:color="auto"/>
              </w:divBdr>
            </w:div>
            <w:div w:id="1520972633">
              <w:marLeft w:val="0"/>
              <w:marRight w:val="0"/>
              <w:marTop w:val="0"/>
              <w:marBottom w:val="0"/>
              <w:divBdr>
                <w:top w:val="none" w:sz="0" w:space="0" w:color="auto"/>
                <w:left w:val="none" w:sz="0" w:space="0" w:color="auto"/>
                <w:bottom w:val="none" w:sz="0" w:space="0" w:color="auto"/>
                <w:right w:val="none" w:sz="0" w:space="0" w:color="auto"/>
              </w:divBdr>
            </w:div>
            <w:div w:id="1552109157">
              <w:marLeft w:val="0"/>
              <w:marRight w:val="0"/>
              <w:marTop w:val="0"/>
              <w:marBottom w:val="0"/>
              <w:divBdr>
                <w:top w:val="none" w:sz="0" w:space="0" w:color="auto"/>
                <w:left w:val="none" w:sz="0" w:space="0" w:color="auto"/>
                <w:bottom w:val="none" w:sz="0" w:space="0" w:color="auto"/>
                <w:right w:val="none" w:sz="0" w:space="0" w:color="auto"/>
              </w:divBdr>
            </w:div>
            <w:div w:id="1553884566">
              <w:marLeft w:val="0"/>
              <w:marRight w:val="0"/>
              <w:marTop w:val="0"/>
              <w:marBottom w:val="0"/>
              <w:divBdr>
                <w:top w:val="none" w:sz="0" w:space="0" w:color="auto"/>
                <w:left w:val="none" w:sz="0" w:space="0" w:color="auto"/>
                <w:bottom w:val="none" w:sz="0" w:space="0" w:color="auto"/>
                <w:right w:val="none" w:sz="0" w:space="0" w:color="auto"/>
              </w:divBdr>
            </w:div>
            <w:div w:id="1650936314">
              <w:marLeft w:val="0"/>
              <w:marRight w:val="0"/>
              <w:marTop w:val="0"/>
              <w:marBottom w:val="0"/>
              <w:divBdr>
                <w:top w:val="none" w:sz="0" w:space="0" w:color="auto"/>
                <w:left w:val="none" w:sz="0" w:space="0" w:color="auto"/>
                <w:bottom w:val="none" w:sz="0" w:space="0" w:color="auto"/>
                <w:right w:val="none" w:sz="0" w:space="0" w:color="auto"/>
              </w:divBdr>
            </w:div>
            <w:div w:id="1923448692">
              <w:marLeft w:val="0"/>
              <w:marRight w:val="0"/>
              <w:marTop w:val="0"/>
              <w:marBottom w:val="0"/>
              <w:divBdr>
                <w:top w:val="none" w:sz="0" w:space="0" w:color="auto"/>
                <w:left w:val="none" w:sz="0" w:space="0" w:color="auto"/>
                <w:bottom w:val="none" w:sz="0" w:space="0" w:color="auto"/>
                <w:right w:val="none" w:sz="0" w:space="0" w:color="auto"/>
              </w:divBdr>
            </w:div>
            <w:div w:id="1931354895">
              <w:marLeft w:val="0"/>
              <w:marRight w:val="0"/>
              <w:marTop w:val="0"/>
              <w:marBottom w:val="0"/>
              <w:divBdr>
                <w:top w:val="none" w:sz="0" w:space="0" w:color="auto"/>
                <w:left w:val="none" w:sz="0" w:space="0" w:color="auto"/>
                <w:bottom w:val="none" w:sz="0" w:space="0" w:color="auto"/>
                <w:right w:val="none" w:sz="0" w:space="0" w:color="auto"/>
              </w:divBdr>
            </w:div>
            <w:div w:id="1932159482">
              <w:marLeft w:val="0"/>
              <w:marRight w:val="0"/>
              <w:marTop w:val="0"/>
              <w:marBottom w:val="0"/>
              <w:divBdr>
                <w:top w:val="none" w:sz="0" w:space="0" w:color="auto"/>
                <w:left w:val="none" w:sz="0" w:space="0" w:color="auto"/>
                <w:bottom w:val="none" w:sz="0" w:space="0" w:color="auto"/>
                <w:right w:val="none" w:sz="0" w:space="0" w:color="auto"/>
              </w:divBdr>
            </w:div>
            <w:div w:id="1943413559">
              <w:marLeft w:val="0"/>
              <w:marRight w:val="0"/>
              <w:marTop w:val="0"/>
              <w:marBottom w:val="0"/>
              <w:divBdr>
                <w:top w:val="none" w:sz="0" w:space="0" w:color="auto"/>
                <w:left w:val="none" w:sz="0" w:space="0" w:color="auto"/>
                <w:bottom w:val="none" w:sz="0" w:space="0" w:color="auto"/>
                <w:right w:val="none" w:sz="0" w:space="0" w:color="auto"/>
              </w:divBdr>
            </w:div>
            <w:div w:id="1974559742">
              <w:marLeft w:val="0"/>
              <w:marRight w:val="0"/>
              <w:marTop w:val="0"/>
              <w:marBottom w:val="0"/>
              <w:divBdr>
                <w:top w:val="none" w:sz="0" w:space="0" w:color="auto"/>
                <w:left w:val="none" w:sz="0" w:space="0" w:color="auto"/>
                <w:bottom w:val="none" w:sz="0" w:space="0" w:color="auto"/>
                <w:right w:val="none" w:sz="0" w:space="0" w:color="auto"/>
              </w:divBdr>
            </w:div>
            <w:div w:id="1978366052">
              <w:marLeft w:val="0"/>
              <w:marRight w:val="0"/>
              <w:marTop w:val="0"/>
              <w:marBottom w:val="0"/>
              <w:divBdr>
                <w:top w:val="none" w:sz="0" w:space="0" w:color="auto"/>
                <w:left w:val="none" w:sz="0" w:space="0" w:color="auto"/>
                <w:bottom w:val="none" w:sz="0" w:space="0" w:color="auto"/>
                <w:right w:val="none" w:sz="0" w:space="0" w:color="auto"/>
              </w:divBdr>
            </w:div>
            <w:div w:id="1996179821">
              <w:marLeft w:val="0"/>
              <w:marRight w:val="0"/>
              <w:marTop w:val="0"/>
              <w:marBottom w:val="0"/>
              <w:divBdr>
                <w:top w:val="none" w:sz="0" w:space="0" w:color="auto"/>
                <w:left w:val="none" w:sz="0" w:space="0" w:color="auto"/>
                <w:bottom w:val="none" w:sz="0" w:space="0" w:color="auto"/>
                <w:right w:val="none" w:sz="0" w:space="0" w:color="auto"/>
              </w:divBdr>
            </w:div>
            <w:div w:id="2033263921">
              <w:marLeft w:val="0"/>
              <w:marRight w:val="0"/>
              <w:marTop w:val="0"/>
              <w:marBottom w:val="0"/>
              <w:divBdr>
                <w:top w:val="none" w:sz="0" w:space="0" w:color="auto"/>
                <w:left w:val="none" w:sz="0" w:space="0" w:color="auto"/>
                <w:bottom w:val="none" w:sz="0" w:space="0" w:color="auto"/>
                <w:right w:val="none" w:sz="0" w:space="0" w:color="auto"/>
              </w:divBdr>
            </w:div>
            <w:div w:id="2071691136">
              <w:marLeft w:val="0"/>
              <w:marRight w:val="0"/>
              <w:marTop w:val="0"/>
              <w:marBottom w:val="0"/>
              <w:divBdr>
                <w:top w:val="none" w:sz="0" w:space="0" w:color="auto"/>
                <w:left w:val="none" w:sz="0" w:space="0" w:color="auto"/>
                <w:bottom w:val="none" w:sz="0" w:space="0" w:color="auto"/>
                <w:right w:val="none" w:sz="0" w:space="0" w:color="auto"/>
              </w:divBdr>
            </w:div>
            <w:div w:id="2082410848">
              <w:marLeft w:val="0"/>
              <w:marRight w:val="0"/>
              <w:marTop w:val="0"/>
              <w:marBottom w:val="0"/>
              <w:divBdr>
                <w:top w:val="none" w:sz="0" w:space="0" w:color="auto"/>
                <w:left w:val="none" w:sz="0" w:space="0" w:color="auto"/>
                <w:bottom w:val="none" w:sz="0" w:space="0" w:color="auto"/>
                <w:right w:val="none" w:sz="0" w:space="0" w:color="auto"/>
              </w:divBdr>
            </w:div>
            <w:div w:id="2126191968">
              <w:marLeft w:val="0"/>
              <w:marRight w:val="0"/>
              <w:marTop w:val="0"/>
              <w:marBottom w:val="0"/>
              <w:divBdr>
                <w:top w:val="none" w:sz="0" w:space="0" w:color="auto"/>
                <w:left w:val="none" w:sz="0" w:space="0" w:color="auto"/>
                <w:bottom w:val="none" w:sz="0" w:space="0" w:color="auto"/>
                <w:right w:val="none" w:sz="0" w:space="0" w:color="auto"/>
              </w:divBdr>
            </w:div>
            <w:div w:id="2146120436">
              <w:marLeft w:val="0"/>
              <w:marRight w:val="0"/>
              <w:marTop w:val="0"/>
              <w:marBottom w:val="0"/>
              <w:divBdr>
                <w:top w:val="none" w:sz="0" w:space="0" w:color="auto"/>
                <w:left w:val="none" w:sz="0" w:space="0" w:color="auto"/>
                <w:bottom w:val="none" w:sz="0" w:space="0" w:color="auto"/>
                <w:right w:val="none" w:sz="0" w:space="0" w:color="auto"/>
              </w:divBdr>
            </w:div>
          </w:divsChild>
        </w:div>
        <w:div w:id="1072505814">
          <w:marLeft w:val="0"/>
          <w:marRight w:val="0"/>
          <w:marTop w:val="0"/>
          <w:marBottom w:val="0"/>
          <w:divBdr>
            <w:top w:val="none" w:sz="0" w:space="0" w:color="auto"/>
            <w:left w:val="none" w:sz="0" w:space="0" w:color="auto"/>
            <w:bottom w:val="none" w:sz="0" w:space="0" w:color="auto"/>
            <w:right w:val="none" w:sz="0" w:space="0" w:color="auto"/>
          </w:divBdr>
        </w:div>
        <w:div w:id="1079719607">
          <w:marLeft w:val="0"/>
          <w:marRight w:val="0"/>
          <w:marTop w:val="0"/>
          <w:marBottom w:val="0"/>
          <w:divBdr>
            <w:top w:val="none" w:sz="0" w:space="0" w:color="auto"/>
            <w:left w:val="none" w:sz="0" w:space="0" w:color="auto"/>
            <w:bottom w:val="none" w:sz="0" w:space="0" w:color="auto"/>
            <w:right w:val="none" w:sz="0" w:space="0" w:color="auto"/>
          </w:divBdr>
          <w:divsChild>
            <w:div w:id="1397430615">
              <w:marLeft w:val="0"/>
              <w:marRight w:val="0"/>
              <w:marTop w:val="0"/>
              <w:marBottom w:val="0"/>
              <w:divBdr>
                <w:top w:val="none" w:sz="0" w:space="0" w:color="auto"/>
                <w:left w:val="none" w:sz="0" w:space="0" w:color="auto"/>
                <w:bottom w:val="none" w:sz="0" w:space="0" w:color="auto"/>
                <w:right w:val="none" w:sz="0" w:space="0" w:color="auto"/>
              </w:divBdr>
            </w:div>
          </w:divsChild>
        </w:div>
        <w:div w:id="1096751478">
          <w:marLeft w:val="0"/>
          <w:marRight w:val="0"/>
          <w:marTop w:val="0"/>
          <w:marBottom w:val="0"/>
          <w:divBdr>
            <w:top w:val="none" w:sz="0" w:space="0" w:color="auto"/>
            <w:left w:val="none" w:sz="0" w:space="0" w:color="auto"/>
            <w:bottom w:val="none" w:sz="0" w:space="0" w:color="auto"/>
            <w:right w:val="none" w:sz="0" w:space="0" w:color="auto"/>
          </w:divBdr>
        </w:div>
        <w:div w:id="1106998761">
          <w:marLeft w:val="0"/>
          <w:marRight w:val="0"/>
          <w:marTop w:val="0"/>
          <w:marBottom w:val="0"/>
          <w:divBdr>
            <w:top w:val="none" w:sz="0" w:space="0" w:color="auto"/>
            <w:left w:val="none" w:sz="0" w:space="0" w:color="auto"/>
            <w:bottom w:val="none" w:sz="0" w:space="0" w:color="auto"/>
            <w:right w:val="none" w:sz="0" w:space="0" w:color="auto"/>
          </w:divBdr>
          <w:divsChild>
            <w:div w:id="1580940260">
              <w:marLeft w:val="0"/>
              <w:marRight w:val="0"/>
              <w:marTop w:val="0"/>
              <w:marBottom w:val="0"/>
              <w:divBdr>
                <w:top w:val="none" w:sz="0" w:space="0" w:color="auto"/>
                <w:left w:val="none" w:sz="0" w:space="0" w:color="auto"/>
                <w:bottom w:val="none" w:sz="0" w:space="0" w:color="auto"/>
                <w:right w:val="none" w:sz="0" w:space="0" w:color="auto"/>
              </w:divBdr>
            </w:div>
          </w:divsChild>
        </w:div>
        <w:div w:id="1121654922">
          <w:marLeft w:val="0"/>
          <w:marRight w:val="0"/>
          <w:marTop w:val="0"/>
          <w:marBottom w:val="0"/>
          <w:divBdr>
            <w:top w:val="none" w:sz="0" w:space="0" w:color="auto"/>
            <w:left w:val="none" w:sz="0" w:space="0" w:color="auto"/>
            <w:bottom w:val="none" w:sz="0" w:space="0" w:color="auto"/>
            <w:right w:val="none" w:sz="0" w:space="0" w:color="auto"/>
          </w:divBdr>
          <w:divsChild>
            <w:div w:id="806975238">
              <w:marLeft w:val="0"/>
              <w:marRight w:val="0"/>
              <w:marTop w:val="0"/>
              <w:marBottom w:val="0"/>
              <w:divBdr>
                <w:top w:val="none" w:sz="0" w:space="0" w:color="auto"/>
                <w:left w:val="none" w:sz="0" w:space="0" w:color="auto"/>
                <w:bottom w:val="none" w:sz="0" w:space="0" w:color="auto"/>
                <w:right w:val="none" w:sz="0" w:space="0" w:color="auto"/>
              </w:divBdr>
            </w:div>
          </w:divsChild>
        </w:div>
        <w:div w:id="1176725581">
          <w:marLeft w:val="0"/>
          <w:marRight w:val="0"/>
          <w:marTop w:val="0"/>
          <w:marBottom w:val="0"/>
          <w:divBdr>
            <w:top w:val="none" w:sz="0" w:space="0" w:color="auto"/>
            <w:left w:val="none" w:sz="0" w:space="0" w:color="auto"/>
            <w:bottom w:val="none" w:sz="0" w:space="0" w:color="auto"/>
            <w:right w:val="none" w:sz="0" w:space="0" w:color="auto"/>
          </w:divBdr>
          <w:divsChild>
            <w:div w:id="1407142989">
              <w:marLeft w:val="0"/>
              <w:marRight w:val="0"/>
              <w:marTop w:val="0"/>
              <w:marBottom w:val="0"/>
              <w:divBdr>
                <w:top w:val="none" w:sz="0" w:space="0" w:color="auto"/>
                <w:left w:val="none" w:sz="0" w:space="0" w:color="auto"/>
                <w:bottom w:val="none" w:sz="0" w:space="0" w:color="auto"/>
                <w:right w:val="none" w:sz="0" w:space="0" w:color="auto"/>
              </w:divBdr>
            </w:div>
          </w:divsChild>
        </w:div>
        <w:div w:id="1192114662">
          <w:marLeft w:val="0"/>
          <w:marRight w:val="0"/>
          <w:marTop w:val="0"/>
          <w:marBottom w:val="0"/>
          <w:divBdr>
            <w:top w:val="none" w:sz="0" w:space="0" w:color="auto"/>
            <w:left w:val="none" w:sz="0" w:space="0" w:color="auto"/>
            <w:bottom w:val="none" w:sz="0" w:space="0" w:color="auto"/>
            <w:right w:val="none" w:sz="0" w:space="0" w:color="auto"/>
          </w:divBdr>
        </w:div>
        <w:div w:id="1192571882">
          <w:marLeft w:val="0"/>
          <w:marRight w:val="0"/>
          <w:marTop w:val="0"/>
          <w:marBottom w:val="0"/>
          <w:divBdr>
            <w:top w:val="none" w:sz="0" w:space="0" w:color="auto"/>
            <w:left w:val="none" w:sz="0" w:space="0" w:color="auto"/>
            <w:bottom w:val="none" w:sz="0" w:space="0" w:color="auto"/>
            <w:right w:val="none" w:sz="0" w:space="0" w:color="auto"/>
          </w:divBdr>
          <w:divsChild>
            <w:div w:id="131292198">
              <w:marLeft w:val="0"/>
              <w:marRight w:val="0"/>
              <w:marTop w:val="0"/>
              <w:marBottom w:val="0"/>
              <w:divBdr>
                <w:top w:val="none" w:sz="0" w:space="0" w:color="auto"/>
                <w:left w:val="none" w:sz="0" w:space="0" w:color="auto"/>
                <w:bottom w:val="none" w:sz="0" w:space="0" w:color="auto"/>
                <w:right w:val="none" w:sz="0" w:space="0" w:color="auto"/>
              </w:divBdr>
            </w:div>
          </w:divsChild>
        </w:div>
        <w:div w:id="1210072104">
          <w:marLeft w:val="0"/>
          <w:marRight w:val="0"/>
          <w:marTop w:val="0"/>
          <w:marBottom w:val="0"/>
          <w:divBdr>
            <w:top w:val="none" w:sz="0" w:space="0" w:color="auto"/>
            <w:left w:val="none" w:sz="0" w:space="0" w:color="auto"/>
            <w:bottom w:val="none" w:sz="0" w:space="0" w:color="auto"/>
            <w:right w:val="none" w:sz="0" w:space="0" w:color="auto"/>
          </w:divBdr>
        </w:div>
        <w:div w:id="1266230559">
          <w:marLeft w:val="0"/>
          <w:marRight w:val="0"/>
          <w:marTop w:val="0"/>
          <w:marBottom w:val="0"/>
          <w:divBdr>
            <w:top w:val="none" w:sz="0" w:space="0" w:color="auto"/>
            <w:left w:val="none" w:sz="0" w:space="0" w:color="auto"/>
            <w:bottom w:val="none" w:sz="0" w:space="0" w:color="auto"/>
            <w:right w:val="none" w:sz="0" w:space="0" w:color="auto"/>
          </w:divBdr>
        </w:div>
        <w:div w:id="1273322007">
          <w:marLeft w:val="0"/>
          <w:marRight w:val="0"/>
          <w:marTop w:val="0"/>
          <w:marBottom w:val="0"/>
          <w:divBdr>
            <w:top w:val="none" w:sz="0" w:space="0" w:color="auto"/>
            <w:left w:val="none" w:sz="0" w:space="0" w:color="auto"/>
            <w:bottom w:val="none" w:sz="0" w:space="0" w:color="auto"/>
            <w:right w:val="none" w:sz="0" w:space="0" w:color="auto"/>
          </w:divBdr>
        </w:div>
        <w:div w:id="1299072694">
          <w:marLeft w:val="0"/>
          <w:marRight w:val="0"/>
          <w:marTop w:val="0"/>
          <w:marBottom w:val="0"/>
          <w:divBdr>
            <w:top w:val="none" w:sz="0" w:space="0" w:color="auto"/>
            <w:left w:val="none" w:sz="0" w:space="0" w:color="auto"/>
            <w:bottom w:val="none" w:sz="0" w:space="0" w:color="auto"/>
            <w:right w:val="none" w:sz="0" w:space="0" w:color="auto"/>
          </w:divBdr>
        </w:div>
        <w:div w:id="1400522044">
          <w:marLeft w:val="0"/>
          <w:marRight w:val="0"/>
          <w:marTop w:val="0"/>
          <w:marBottom w:val="0"/>
          <w:divBdr>
            <w:top w:val="none" w:sz="0" w:space="0" w:color="auto"/>
            <w:left w:val="none" w:sz="0" w:space="0" w:color="auto"/>
            <w:bottom w:val="none" w:sz="0" w:space="0" w:color="auto"/>
            <w:right w:val="none" w:sz="0" w:space="0" w:color="auto"/>
          </w:divBdr>
          <w:divsChild>
            <w:div w:id="2040470265">
              <w:marLeft w:val="0"/>
              <w:marRight w:val="0"/>
              <w:marTop w:val="0"/>
              <w:marBottom w:val="0"/>
              <w:divBdr>
                <w:top w:val="none" w:sz="0" w:space="0" w:color="auto"/>
                <w:left w:val="none" w:sz="0" w:space="0" w:color="auto"/>
                <w:bottom w:val="none" w:sz="0" w:space="0" w:color="auto"/>
                <w:right w:val="none" w:sz="0" w:space="0" w:color="auto"/>
              </w:divBdr>
            </w:div>
          </w:divsChild>
        </w:div>
        <w:div w:id="1410542402">
          <w:marLeft w:val="0"/>
          <w:marRight w:val="0"/>
          <w:marTop w:val="0"/>
          <w:marBottom w:val="0"/>
          <w:divBdr>
            <w:top w:val="none" w:sz="0" w:space="0" w:color="auto"/>
            <w:left w:val="none" w:sz="0" w:space="0" w:color="auto"/>
            <w:bottom w:val="none" w:sz="0" w:space="0" w:color="auto"/>
            <w:right w:val="none" w:sz="0" w:space="0" w:color="auto"/>
          </w:divBdr>
          <w:divsChild>
            <w:div w:id="76025155">
              <w:marLeft w:val="0"/>
              <w:marRight w:val="0"/>
              <w:marTop w:val="0"/>
              <w:marBottom w:val="0"/>
              <w:divBdr>
                <w:top w:val="none" w:sz="0" w:space="0" w:color="auto"/>
                <w:left w:val="none" w:sz="0" w:space="0" w:color="auto"/>
                <w:bottom w:val="none" w:sz="0" w:space="0" w:color="auto"/>
                <w:right w:val="none" w:sz="0" w:space="0" w:color="auto"/>
              </w:divBdr>
            </w:div>
          </w:divsChild>
        </w:div>
        <w:div w:id="1435592569">
          <w:marLeft w:val="0"/>
          <w:marRight w:val="0"/>
          <w:marTop w:val="0"/>
          <w:marBottom w:val="0"/>
          <w:divBdr>
            <w:top w:val="none" w:sz="0" w:space="0" w:color="auto"/>
            <w:left w:val="none" w:sz="0" w:space="0" w:color="auto"/>
            <w:bottom w:val="none" w:sz="0" w:space="0" w:color="auto"/>
            <w:right w:val="none" w:sz="0" w:space="0" w:color="auto"/>
          </w:divBdr>
          <w:divsChild>
            <w:div w:id="999776652">
              <w:marLeft w:val="0"/>
              <w:marRight w:val="0"/>
              <w:marTop w:val="0"/>
              <w:marBottom w:val="0"/>
              <w:divBdr>
                <w:top w:val="none" w:sz="0" w:space="0" w:color="auto"/>
                <w:left w:val="none" w:sz="0" w:space="0" w:color="auto"/>
                <w:bottom w:val="none" w:sz="0" w:space="0" w:color="auto"/>
                <w:right w:val="none" w:sz="0" w:space="0" w:color="auto"/>
              </w:divBdr>
            </w:div>
          </w:divsChild>
        </w:div>
        <w:div w:id="1438212764">
          <w:marLeft w:val="0"/>
          <w:marRight w:val="0"/>
          <w:marTop w:val="0"/>
          <w:marBottom w:val="0"/>
          <w:divBdr>
            <w:top w:val="none" w:sz="0" w:space="0" w:color="auto"/>
            <w:left w:val="none" w:sz="0" w:space="0" w:color="auto"/>
            <w:bottom w:val="none" w:sz="0" w:space="0" w:color="auto"/>
            <w:right w:val="none" w:sz="0" w:space="0" w:color="auto"/>
          </w:divBdr>
          <w:divsChild>
            <w:div w:id="1409570007">
              <w:marLeft w:val="0"/>
              <w:marRight w:val="0"/>
              <w:marTop w:val="0"/>
              <w:marBottom w:val="0"/>
              <w:divBdr>
                <w:top w:val="none" w:sz="0" w:space="0" w:color="auto"/>
                <w:left w:val="none" w:sz="0" w:space="0" w:color="auto"/>
                <w:bottom w:val="none" w:sz="0" w:space="0" w:color="auto"/>
                <w:right w:val="none" w:sz="0" w:space="0" w:color="auto"/>
              </w:divBdr>
            </w:div>
          </w:divsChild>
        </w:div>
        <w:div w:id="1438452364">
          <w:marLeft w:val="0"/>
          <w:marRight w:val="0"/>
          <w:marTop w:val="0"/>
          <w:marBottom w:val="0"/>
          <w:divBdr>
            <w:top w:val="none" w:sz="0" w:space="0" w:color="auto"/>
            <w:left w:val="none" w:sz="0" w:space="0" w:color="auto"/>
            <w:bottom w:val="none" w:sz="0" w:space="0" w:color="auto"/>
            <w:right w:val="none" w:sz="0" w:space="0" w:color="auto"/>
          </w:divBdr>
          <w:divsChild>
            <w:div w:id="1357779344">
              <w:marLeft w:val="0"/>
              <w:marRight w:val="0"/>
              <w:marTop w:val="0"/>
              <w:marBottom w:val="0"/>
              <w:divBdr>
                <w:top w:val="none" w:sz="0" w:space="0" w:color="auto"/>
                <w:left w:val="none" w:sz="0" w:space="0" w:color="auto"/>
                <w:bottom w:val="none" w:sz="0" w:space="0" w:color="auto"/>
                <w:right w:val="none" w:sz="0" w:space="0" w:color="auto"/>
              </w:divBdr>
            </w:div>
          </w:divsChild>
        </w:div>
        <w:div w:id="1487624834">
          <w:marLeft w:val="0"/>
          <w:marRight w:val="0"/>
          <w:marTop w:val="0"/>
          <w:marBottom w:val="0"/>
          <w:divBdr>
            <w:top w:val="none" w:sz="0" w:space="0" w:color="auto"/>
            <w:left w:val="none" w:sz="0" w:space="0" w:color="auto"/>
            <w:bottom w:val="none" w:sz="0" w:space="0" w:color="auto"/>
            <w:right w:val="none" w:sz="0" w:space="0" w:color="auto"/>
          </w:divBdr>
          <w:divsChild>
            <w:div w:id="1236672757">
              <w:marLeft w:val="-75"/>
              <w:marRight w:val="0"/>
              <w:marTop w:val="30"/>
              <w:marBottom w:val="30"/>
              <w:divBdr>
                <w:top w:val="none" w:sz="0" w:space="0" w:color="auto"/>
                <w:left w:val="none" w:sz="0" w:space="0" w:color="auto"/>
                <w:bottom w:val="none" w:sz="0" w:space="0" w:color="auto"/>
                <w:right w:val="none" w:sz="0" w:space="0" w:color="auto"/>
              </w:divBdr>
              <w:divsChild>
                <w:div w:id="639261741">
                  <w:marLeft w:val="0"/>
                  <w:marRight w:val="0"/>
                  <w:marTop w:val="0"/>
                  <w:marBottom w:val="0"/>
                  <w:divBdr>
                    <w:top w:val="none" w:sz="0" w:space="0" w:color="auto"/>
                    <w:left w:val="none" w:sz="0" w:space="0" w:color="auto"/>
                    <w:bottom w:val="none" w:sz="0" w:space="0" w:color="auto"/>
                    <w:right w:val="none" w:sz="0" w:space="0" w:color="auto"/>
                  </w:divBdr>
                  <w:divsChild>
                    <w:div w:id="1109550995">
                      <w:marLeft w:val="0"/>
                      <w:marRight w:val="0"/>
                      <w:marTop w:val="0"/>
                      <w:marBottom w:val="0"/>
                      <w:divBdr>
                        <w:top w:val="none" w:sz="0" w:space="0" w:color="auto"/>
                        <w:left w:val="none" w:sz="0" w:space="0" w:color="auto"/>
                        <w:bottom w:val="none" w:sz="0" w:space="0" w:color="auto"/>
                        <w:right w:val="none" w:sz="0" w:space="0" w:color="auto"/>
                      </w:divBdr>
                    </w:div>
                  </w:divsChild>
                </w:div>
                <w:div w:id="1313950706">
                  <w:marLeft w:val="0"/>
                  <w:marRight w:val="0"/>
                  <w:marTop w:val="0"/>
                  <w:marBottom w:val="0"/>
                  <w:divBdr>
                    <w:top w:val="none" w:sz="0" w:space="0" w:color="auto"/>
                    <w:left w:val="none" w:sz="0" w:space="0" w:color="auto"/>
                    <w:bottom w:val="none" w:sz="0" w:space="0" w:color="auto"/>
                    <w:right w:val="none" w:sz="0" w:space="0" w:color="auto"/>
                  </w:divBdr>
                  <w:divsChild>
                    <w:div w:id="148667993">
                      <w:marLeft w:val="0"/>
                      <w:marRight w:val="0"/>
                      <w:marTop w:val="0"/>
                      <w:marBottom w:val="0"/>
                      <w:divBdr>
                        <w:top w:val="none" w:sz="0" w:space="0" w:color="auto"/>
                        <w:left w:val="none" w:sz="0" w:space="0" w:color="auto"/>
                        <w:bottom w:val="none" w:sz="0" w:space="0" w:color="auto"/>
                        <w:right w:val="none" w:sz="0" w:space="0" w:color="auto"/>
                      </w:divBdr>
                    </w:div>
                  </w:divsChild>
                </w:div>
                <w:div w:id="1442450998">
                  <w:marLeft w:val="0"/>
                  <w:marRight w:val="0"/>
                  <w:marTop w:val="0"/>
                  <w:marBottom w:val="0"/>
                  <w:divBdr>
                    <w:top w:val="none" w:sz="0" w:space="0" w:color="auto"/>
                    <w:left w:val="none" w:sz="0" w:space="0" w:color="auto"/>
                    <w:bottom w:val="none" w:sz="0" w:space="0" w:color="auto"/>
                    <w:right w:val="none" w:sz="0" w:space="0" w:color="auto"/>
                  </w:divBdr>
                  <w:divsChild>
                    <w:div w:id="1464737740">
                      <w:marLeft w:val="0"/>
                      <w:marRight w:val="0"/>
                      <w:marTop w:val="0"/>
                      <w:marBottom w:val="0"/>
                      <w:divBdr>
                        <w:top w:val="none" w:sz="0" w:space="0" w:color="auto"/>
                        <w:left w:val="none" w:sz="0" w:space="0" w:color="auto"/>
                        <w:bottom w:val="none" w:sz="0" w:space="0" w:color="auto"/>
                        <w:right w:val="none" w:sz="0" w:space="0" w:color="auto"/>
                      </w:divBdr>
                    </w:div>
                  </w:divsChild>
                </w:div>
                <w:div w:id="2114283028">
                  <w:marLeft w:val="0"/>
                  <w:marRight w:val="0"/>
                  <w:marTop w:val="0"/>
                  <w:marBottom w:val="0"/>
                  <w:divBdr>
                    <w:top w:val="none" w:sz="0" w:space="0" w:color="auto"/>
                    <w:left w:val="none" w:sz="0" w:space="0" w:color="auto"/>
                    <w:bottom w:val="none" w:sz="0" w:space="0" w:color="auto"/>
                    <w:right w:val="none" w:sz="0" w:space="0" w:color="auto"/>
                  </w:divBdr>
                  <w:divsChild>
                    <w:div w:id="53427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307877">
          <w:marLeft w:val="0"/>
          <w:marRight w:val="0"/>
          <w:marTop w:val="0"/>
          <w:marBottom w:val="0"/>
          <w:divBdr>
            <w:top w:val="none" w:sz="0" w:space="0" w:color="auto"/>
            <w:left w:val="none" w:sz="0" w:space="0" w:color="auto"/>
            <w:bottom w:val="none" w:sz="0" w:space="0" w:color="auto"/>
            <w:right w:val="none" w:sz="0" w:space="0" w:color="auto"/>
          </w:divBdr>
          <w:divsChild>
            <w:div w:id="1233128044">
              <w:marLeft w:val="0"/>
              <w:marRight w:val="0"/>
              <w:marTop w:val="0"/>
              <w:marBottom w:val="0"/>
              <w:divBdr>
                <w:top w:val="none" w:sz="0" w:space="0" w:color="auto"/>
                <w:left w:val="none" w:sz="0" w:space="0" w:color="auto"/>
                <w:bottom w:val="none" w:sz="0" w:space="0" w:color="auto"/>
                <w:right w:val="none" w:sz="0" w:space="0" w:color="auto"/>
              </w:divBdr>
            </w:div>
          </w:divsChild>
        </w:div>
        <w:div w:id="1508594381">
          <w:marLeft w:val="0"/>
          <w:marRight w:val="0"/>
          <w:marTop w:val="0"/>
          <w:marBottom w:val="0"/>
          <w:divBdr>
            <w:top w:val="none" w:sz="0" w:space="0" w:color="auto"/>
            <w:left w:val="none" w:sz="0" w:space="0" w:color="auto"/>
            <w:bottom w:val="none" w:sz="0" w:space="0" w:color="auto"/>
            <w:right w:val="none" w:sz="0" w:space="0" w:color="auto"/>
          </w:divBdr>
          <w:divsChild>
            <w:div w:id="1969972293">
              <w:marLeft w:val="0"/>
              <w:marRight w:val="0"/>
              <w:marTop w:val="0"/>
              <w:marBottom w:val="0"/>
              <w:divBdr>
                <w:top w:val="none" w:sz="0" w:space="0" w:color="auto"/>
                <w:left w:val="none" w:sz="0" w:space="0" w:color="auto"/>
                <w:bottom w:val="none" w:sz="0" w:space="0" w:color="auto"/>
                <w:right w:val="none" w:sz="0" w:space="0" w:color="auto"/>
              </w:divBdr>
            </w:div>
          </w:divsChild>
        </w:div>
        <w:div w:id="1528640097">
          <w:marLeft w:val="0"/>
          <w:marRight w:val="0"/>
          <w:marTop w:val="0"/>
          <w:marBottom w:val="0"/>
          <w:divBdr>
            <w:top w:val="none" w:sz="0" w:space="0" w:color="auto"/>
            <w:left w:val="none" w:sz="0" w:space="0" w:color="auto"/>
            <w:bottom w:val="none" w:sz="0" w:space="0" w:color="auto"/>
            <w:right w:val="none" w:sz="0" w:space="0" w:color="auto"/>
          </w:divBdr>
          <w:divsChild>
            <w:div w:id="792405904">
              <w:marLeft w:val="0"/>
              <w:marRight w:val="0"/>
              <w:marTop w:val="0"/>
              <w:marBottom w:val="0"/>
              <w:divBdr>
                <w:top w:val="none" w:sz="0" w:space="0" w:color="auto"/>
                <w:left w:val="none" w:sz="0" w:space="0" w:color="auto"/>
                <w:bottom w:val="none" w:sz="0" w:space="0" w:color="auto"/>
                <w:right w:val="none" w:sz="0" w:space="0" w:color="auto"/>
              </w:divBdr>
            </w:div>
          </w:divsChild>
        </w:div>
        <w:div w:id="1564635258">
          <w:marLeft w:val="0"/>
          <w:marRight w:val="0"/>
          <w:marTop w:val="0"/>
          <w:marBottom w:val="0"/>
          <w:divBdr>
            <w:top w:val="none" w:sz="0" w:space="0" w:color="auto"/>
            <w:left w:val="none" w:sz="0" w:space="0" w:color="auto"/>
            <w:bottom w:val="none" w:sz="0" w:space="0" w:color="auto"/>
            <w:right w:val="none" w:sz="0" w:space="0" w:color="auto"/>
          </w:divBdr>
        </w:div>
        <w:div w:id="1601983520">
          <w:marLeft w:val="0"/>
          <w:marRight w:val="0"/>
          <w:marTop w:val="0"/>
          <w:marBottom w:val="0"/>
          <w:divBdr>
            <w:top w:val="none" w:sz="0" w:space="0" w:color="auto"/>
            <w:left w:val="none" w:sz="0" w:space="0" w:color="auto"/>
            <w:bottom w:val="none" w:sz="0" w:space="0" w:color="auto"/>
            <w:right w:val="none" w:sz="0" w:space="0" w:color="auto"/>
          </w:divBdr>
          <w:divsChild>
            <w:div w:id="1102261507">
              <w:marLeft w:val="0"/>
              <w:marRight w:val="0"/>
              <w:marTop w:val="0"/>
              <w:marBottom w:val="0"/>
              <w:divBdr>
                <w:top w:val="none" w:sz="0" w:space="0" w:color="auto"/>
                <w:left w:val="none" w:sz="0" w:space="0" w:color="auto"/>
                <w:bottom w:val="none" w:sz="0" w:space="0" w:color="auto"/>
                <w:right w:val="none" w:sz="0" w:space="0" w:color="auto"/>
              </w:divBdr>
            </w:div>
          </w:divsChild>
        </w:div>
        <w:div w:id="1630630381">
          <w:marLeft w:val="0"/>
          <w:marRight w:val="0"/>
          <w:marTop w:val="0"/>
          <w:marBottom w:val="0"/>
          <w:divBdr>
            <w:top w:val="none" w:sz="0" w:space="0" w:color="auto"/>
            <w:left w:val="none" w:sz="0" w:space="0" w:color="auto"/>
            <w:bottom w:val="none" w:sz="0" w:space="0" w:color="auto"/>
            <w:right w:val="none" w:sz="0" w:space="0" w:color="auto"/>
          </w:divBdr>
          <w:divsChild>
            <w:div w:id="598368542">
              <w:marLeft w:val="0"/>
              <w:marRight w:val="0"/>
              <w:marTop w:val="0"/>
              <w:marBottom w:val="0"/>
              <w:divBdr>
                <w:top w:val="none" w:sz="0" w:space="0" w:color="auto"/>
                <w:left w:val="none" w:sz="0" w:space="0" w:color="auto"/>
                <w:bottom w:val="none" w:sz="0" w:space="0" w:color="auto"/>
                <w:right w:val="none" w:sz="0" w:space="0" w:color="auto"/>
              </w:divBdr>
            </w:div>
          </w:divsChild>
        </w:div>
        <w:div w:id="1646280038">
          <w:marLeft w:val="0"/>
          <w:marRight w:val="0"/>
          <w:marTop w:val="0"/>
          <w:marBottom w:val="0"/>
          <w:divBdr>
            <w:top w:val="none" w:sz="0" w:space="0" w:color="auto"/>
            <w:left w:val="none" w:sz="0" w:space="0" w:color="auto"/>
            <w:bottom w:val="none" w:sz="0" w:space="0" w:color="auto"/>
            <w:right w:val="none" w:sz="0" w:space="0" w:color="auto"/>
          </w:divBdr>
          <w:divsChild>
            <w:div w:id="753092702">
              <w:marLeft w:val="0"/>
              <w:marRight w:val="0"/>
              <w:marTop w:val="0"/>
              <w:marBottom w:val="0"/>
              <w:divBdr>
                <w:top w:val="none" w:sz="0" w:space="0" w:color="auto"/>
                <w:left w:val="none" w:sz="0" w:space="0" w:color="auto"/>
                <w:bottom w:val="none" w:sz="0" w:space="0" w:color="auto"/>
                <w:right w:val="none" w:sz="0" w:space="0" w:color="auto"/>
              </w:divBdr>
            </w:div>
          </w:divsChild>
        </w:div>
        <w:div w:id="1647782078">
          <w:marLeft w:val="0"/>
          <w:marRight w:val="0"/>
          <w:marTop w:val="0"/>
          <w:marBottom w:val="0"/>
          <w:divBdr>
            <w:top w:val="none" w:sz="0" w:space="0" w:color="auto"/>
            <w:left w:val="none" w:sz="0" w:space="0" w:color="auto"/>
            <w:bottom w:val="none" w:sz="0" w:space="0" w:color="auto"/>
            <w:right w:val="none" w:sz="0" w:space="0" w:color="auto"/>
          </w:divBdr>
          <w:divsChild>
            <w:div w:id="907960206">
              <w:marLeft w:val="0"/>
              <w:marRight w:val="0"/>
              <w:marTop w:val="0"/>
              <w:marBottom w:val="0"/>
              <w:divBdr>
                <w:top w:val="none" w:sz="0" w:space="0" w:color="auto"/>
                <w:left w:val="none" w:sz="0" w:space="0" w:color="auto"/>
                <w:bottom w:val="none" w:sz="0" w:space="0" w:color="auto"/>
                <w:right w:val="none" w:sz="0" w:space="0" w:color="auto"/>
              </w:divBdr>
            </w:div>
          </w:divsChild>
        </w:div>
        <w:div w:id="1676958208">
          <w:marLeft w:val="0"/>
          <w:marRight w:val="0"/>
          <w:marTop w:val="0"/>
          <w:marBottom w:val="0"/>
          <w:divBdr>
            <w:top w:val="none" w:sz="0" w:space="0" w:color="auto"/>
            <w:left w:val="none" w:sz="0" w:space="0" w:color="auto"/>
            <w:bottom w:val="none" w:sz="0" w:space="0" w:color="auto"/>
            <w:right w:val="none" w:sz="0" w:space="0" w:color="auto"/>
          </w:divBdr>
          <w:divsChild>
            <w:div w:id="569728066">
              <w:marLeft w:val="0"/>
              <w:marRight w:val="0"/>
              <w:marTop w:val="0"/>
              <w:marBottom w:val="0"/>
              <w:divBdr>
                <w:top w:val="none" w:sz="0" w:space="0" w:color="auto"/>
                <w:left w:val="none" w:sz="0" w:space="0" w:color="auto"/>
                <w:bottom w:val="none" w:sz="0" w:space="0" w:color="auto"/>
                <w:right w:val="none" w:sz="0" w:space="0" w:color="auto"/>
              </w:divBdr>
            </w:div>
          </w:divsChild>
        </w:div>
        <w:div w:id="1704205097">
          <w:marLeft w:val="0"/>
          <w:marRight w:val="0"/>
          <w:marTop w:val="0"/>
          <w:marBottom w:val="0"/>
          <w:divBdr>
            <w:top w:val="none" w:sz="0" w:space="0" w:color="auto"/>
            <w:left w:val="none" w:sz="0" w:space="0" w:color="auto"/>
            <w:bottom w:val="none" w:sz="0" w:space="0" w:color="auto"/>
            <w:right w:val="none" w:sz="0" w:space="0" w:color="auto"/>
          </w:divBdr>
          <w:divsChild>
            <w:div w:id="1678844259">
              <w:marLeft w:val="0"/>
              <w:marRight w:val="0"/>
              <w:marTop w:val="0"/>
              <w:marBottom w:val="0"/>
              <w:divBdr>
                <w:top w:val="none" w:sz="0" w:space="0" w:color="auto"/>
                <w:left w:val="none" w:sz="0" w:space="0" w:color="auto"/>
                <w:bottom w:val="none" w:sz="0" w:space="0" w:color="auto"/>
                <w:right w:val="none" w:sz="0" w:space="0" w:color="auto"/>
              </w:divBdr>
            </w:div>
          </w:divsChild>
        </w:div>
        <w:div w:id="1779368987">
          <w:marLeft w:val="0"/>
          <w:marRight w:val="0"/>
          <w:marTop w:val="0"/>
          <w:marBottom w:val="0"/>
          <w:divBdr>
            <w:top w:val="none" w:sz="0" w:space="0" w:color="auto"/>
            <w:left w:val="none" w:sz="0" w:space="0" w:color="auto"/>
            <w:bottom w:val="none" w:sz="0" w:space="0" w:color="auto"/>
            <w:right w:val="none" w:sz="0" w:space="0" w:color="auto"/>
          </w:divBdr>
          <w:divsChild>
            <w:div w:id="530340409">
              <w:marLeft w:val="0"/>
              <w:marRight w:val="0"/>
              <w:marTop w:val="0"/>
              <w:marBottom w:val="0"/>
              <w:divBdr>
                <w:top w:val="none" w:sz="0" w:space="0" w:color="auto"/>
                <w:left w:val="none" w:sz="0" w:space="0" w:color="auto"/>
                <w:bottom w:val="none" w:sz="0" w:space="0" w:color="auto"/>
                <w:right w:val="none" w:sz="0" w:space="0" w:color="auto"/>
              </w:divBdr>
            </w:div>
          </w:divsChild>
        </w:div>
        <w:div w:id="1783260513">
          <w:marLeft w:val="0"/>
          <w:marRight w:val="0"/>
          <w:marTop w:val="0"/>
          <w:marBottom w:val="0"/>
          <w:divBdr>
            <w:top w:val="none" w:sz="0" w:space="0" w:color="auto"/>
            <w:left w:val="none" w:sz="0" w:space="0" w:color="auto"/>
            <w:bottom w:val="none" w:sz="0" w:space="0" w:color="auto"/>
            <w:right w:val="none" w:sz="0" w:space="0" w:color="auto"/>
          </w:divBdr>
          <w:divsChild>
            <w:div w:id="1064570607">
              <w:marLeft w:val="0"/>
              <w:marRight w:val="0"/>
              <w:marTop w:val="0"/>
              <w:marBottom w:val="0"/>
              <w:divBdr>
                <w:top w:val="none" w:sz="0" w:space="0" w:color="auto"/>
                <w:left w:val="none" w:sz="0" w:space="0" w:color="auto"/>
                <w:bottom w:val="none" w:sz="0" w:space="0" w:color="auto"/>
                <w:right w:val="none" w:sz="0" w:space="0" w:color="auto"/>
              </w:divBdr>
            </w:div>
          </w:divsChild>
        </w:div>
        <w:div w:id="1790465535">
          <w:marLeft w:val="0"/>
          <w:marRight w:val="0"/>
          <w:marTop w:val="0"/>
          <w:marBottom w:val="0"/>
          <w:divBdr>
            <w:top w:val="none" w:sz="0" w:space="0" w:color="auto"/>
            <w:left w:val="none" w:sz="0" w:space="0" w:color="auto"/>
            <w:bottom w:val="none" w:sz="0" w:space="0" w:color="auto"/>
            <w:right w:val="none" w:sz="0" w:space="0" w:color="auto"/>
          </w:divBdr>
        </w:div>
        <w:div w:id="1800687105">
          <w:marLeft w:val="0"/>
          <w:marRight w:val="0"/>
          <w:marTop w:val="0"/>
          <w:marBottom w:val="0"/>
          <w:divBdr>
            <w:top w:val="none" w:sz="0" w:space="0" w:color="auto"/>
            <w:left w:val="none" w:sz="0" w:space="0" w:color="auto"/>
            <w:bottom w:val="none" w:sz="0" w:space="0" w:color="auto"/>
            <w:right w:val="none" w:sz="0" w:space="0" w:color="auto"/>
          </w:divBdr>
          <w:divsChild>
            <w:div w:id="203101862">
              <w:marLeft w:val="0"/>
              <w:marRight w:val="0"/>
              <w:marTop w:val="0"/>
              <w:marBottom w:val="0"/>
              <w:divBdr>
                <w:top w:val="none" w:sz="0" w:space="0" w:color="auto"/>
                <w:left w:val="none" w:sz="0" w:space="0" w:color="auto"/>
                <w:bottom w:val="none" w:sz="0" w:space="0" w:color="auto"/>
                <w:right w:val="none" w:sz="0" w:space="0" w:color="auto"/>
              </w:divBdr>
            </w:div>
          </w:divsChild>
        </w:div>
        <w:div w:id="1831747933">
          <w:marLeft w:val="0"/>
          <w:marRight w:val="0"/>
          <w:marTop w:val="0"/>
          <w:marBottom w:val="0"/>
          <w:divBdr>
            <w:top w:val="none" w:sz="0" w:space="0" w:color="auto"/>
            <w:left w:val="none" w:sz="0" w:space="0" w:color="auto"/>
            <w:bottom w:val="none" w:sz="0" w:space="0" w:color="auto"/>
            <w:right w:val="none" w:sz="0" w:space="0" w:color="auto"/>
          </w:divBdr>
          <w:divsChild>
            <w:div w:id="1154296110">
              <w:marLeft w:val="0"/>
              <w:marRight w:val="0"/>
              <w:marTop w:val="0"/>
              <w:marBottom w:val="0"/>
              <w:divBdr>
                <w:top w:val="none" w:sz="0" w:space="0" w:color="auto"/>
                <w:left w:val="none" w:sz="0" w:space="0" w:color="auto"/>
                <w:bottom w:val="none" w:sz="0" w:space="0" w:color="auto"/>
                <w:right w:val="none" w:sz="0" w:space="0" w:color="auto"/>
              </w:divBdr>
            </w:div>
          </w:divsChild>
        </w:div>
        <w:div w:id="1832059749">
          <w:marLeft w:val="0"/>
          <w:marRight w:val="0"/>
          <w:marTop w:val="0"/>
          <w:marBottom w:val="0"/>
          <w:divBdr>
            <w:top w:val="none" w:sz="0" w:space="0" w:color="auto"/>
            <w:left w:val="none" w:sz="0" w:space="0" w:color="auto"/>
            <w:bottom w:val="none" w:sz="0" w:space="0" w:color="auto"/>
            <w:right w:val="none" w:sz="0" w:space="0" w:color="auto"/>
          </w:divBdr>
          <w:divsChild>
            <w:div w:id="372654184">
              <w:marLeft w:val="0"/>
              <w:marRight w:val="0"/>
              <w:marTop w:val="0"/>
              <w:marBottom w:val="0"/>
              <w:divBdr>
                <w:top w:val="none" w:sz="0" w:space="0" w:color="auto"/>
                <w:left w:val="none" w:sz="0" w:space="0" w:color="auto"/>
                <w:bottom w:val="none" w:sz="0" w:space="0" w:color="auto"/>
                <w:right w:val="none" w:sz="0" w:space="0" w:color="auto"/>
              </w:divBdr>
            </w:div>
          </w:divsChild>
        </w:div>
        <w:div w:id="1840005113">
          <w:marLeft w:val="0"/>
          <w:marRight w:val="0"/>
          <w:marTop w:val="0"/>
          <w:marBottom w:val="0"/>
          <w:divBdr>
            <w:top w:val="none" w:sz="0" w:space="0" w:color="auto"/>
            <w:left w:val="none" w:sz="0" w:space="0" w:color="auto"/>
            <w:bottom w:val="none" w:sz="0" w:space="0" w:color="auto"/>
            <w:right w:val="none" w:sz="0" w:space="0" w:color="auto"/>
          </w:divBdr>
          <w:divsChild>
            <w:div w:id="1969506031">
              <w:marLeft w:val="0"/>
              <w:marRight w:val="0"/>
              <w:marTop w:val="0"/>
              <w:marBottom w:val="0"/>
              <w:divBdr>
                <w:top w:val="none" w:sz="0" w:space="0" w:color="auto"/>
                <w:left w:val="none" w:sz="0" w:space="0" w:color="auto"/>
                <w:bottom w:val="none" w:sz="0" w:space="0" w:color="auto"/>
                <w:right w:val="none" w:sz="0" w:space="0" w:color="auto"/>
              </w:divBdr>
            </w:div>
          </w:divsChild>
        </w:div>
        <w:div w:id="1841195777">
          <w:marLeft w:val="0"/>
          <w:marRight w:val="0"/>
          <w:marTop w:val="0"/>
          <w:marBottom w:val="0"/>
          <w:divBdr>
            <w:top w:val="none" w:sz="0" w:space="0" w:color="auto"/>
            <w:left w:val="none" w:sz="0" w:space="0" w:color="auto"/>
            <w:bottom w:val="none" w:sz="0" w:space="0" w:color="auto"/>
            <w:right w:val="none" w:sz="0" w:space="0" w:color="auto"/>
          </w:divBdr>
          <w:divsChild>
            <w:div w:id="1544488286">
              <w:marLeft w:val="0"/>
              <w:marRight w:val="0"/>
              <w:marTop w:val="0"/>
              <w:marBottom w:val="0"/>
              <w:divBdr>
                <w:top w:val="none" w:sz="0" w:space="0" w:color="auto"/>
                <w:left w:val="none" w:sz="0" w:space="0" w:color="auto"/>
                <w:bottom w:val="none" w:sz="0" w:space="0" w:color="auto"/>
                <w:right w:val="none" w:sz="0" w:space="0" w:color="auto"/>
              </w:divBdr>
            </w:div>
          </w:divsChild>
        </w:div>
        <w:div w:id="1954898709">
          <w:marLeft w:val="0"/>
          <w:marRight w:val="0"/>
          <w:marTop w:val="0"/>
          <w:marBottom w:val="0"/>
          <w:divBdr>
            <w:top w:val="none" w:sz="0" w:space="0" w:color="auto"/>
            <w:left w:val="none" w:sz="0" w:space="0" w:color="auto"/>
            <w:bottom w:val="none" w:sz="0" w:space="0" w:color="auto"/>
            <w:right w:val="none" w:sz="0" w:space="0" w:color="auto"/>
          </w:divBdr>
          <w:divsChild>
            <w:div w:id="448159313">
              <w:marLeft w:val="0"/>
              <w:marRight w:val="0"/>
              <w:marTop w:val="0"/>
              <w:marBottom w:val="0"/>
              <w:divBdr>
                <w:top w:val="none" w:sz="0" w:space="0" w:color="auto"/>
                <w:left w:val="none" w:sz="0" w:space="0" w:color="auto"/>
                <w:bottom w:val="none" w:sz="0" w:space="0" w:color="auto"/>
                <w:right w:val="none" w:sz="0" w:space="0" w:color="auto"/>
              </w:divBdr>
            </w:div>
          </w:divsChild>
        </w:div>
        <w:div w:id="1960212462">
          <w:marLeft w:val="0"/>
          <w:marRight w:val="0"/>
          <w:marTop w:val="0"/>
          <w:marBottom w:val="0"/>
          <w:divBdr>
            <w:top w:val="none" w:sz="0" w:space="0" w:color="auto"/>
            <w:left w:val="none" w:sz="0" w:space="0" w:color="auto"/>
            <w:bottom w:val="none" w:sz="0" w:space="0" w:color="auto"/>
            <w:right w:val="none" w:sz="0" w:space="0" w:color="auto"/>
          </w:divBdr>
          <w:divsChild>
            <w:div w:id="1767770402">
              <w:marLeft w:val="0"/>
              <w:marRight w:val="0"/>
              <w:marTop w:val="0"/>
              <w:marBottom w:val="0"/>
              <w:divBdr>
                <w:top w:val="none" w:sz="0" w:space="0" w:color="auto"/>
                <w:left w:val="none" w:sz="0" w:space="0" w:color="auto"/>
                <w:bottom w:val="none" w:sz="0" w:space="0" w:color="auto"/>
                <w:right w:val="none" w:sz="0" w:space="0" w:color="auto"/>
              </w:divBdr>
            </w:div>
          </w:divsChild>
        </w:div>
        <w:div w:id="1982534681">
          <w:marLeft w:val="0"/>
          <w:marRight w:val="0"/>
          <w:marTop w:val="0"/>
          <w:marBottom w:val="0"/>
          <w:divBdr>
            <w:top w:val="none" w:sz="0" w:space="0" w:color="auto"/>
            <w:left w:val="none" w:sz="0" w:space="0" w:color="auto"/>
            <w:bottom w:val="none" w:sz="0" w:space="0" w:color="auto"/>
            <w:right w:val="none" w:sz="0" w:space="0" w:color="auto"/>
          </w:divBdr>
          <w:divsChild>
            <w:div w:id="875583587">
              <w:marLeft w:val="0"/>
              <w:marRight w:val="0"/>
              <w:marTop w:val="0"/>
              <w:marBottom w:val="0"/>
              <w:divBdr>
                <w:top w:val="none" w:sz="0" w:space="0" w:color="auto"/>
                <w:left w:val="none" w:sz="0" w:space="0" w:color="auto"/>
                <w:bottom w:val="none" w:sz="0" w:space="0" w:color="auto"/>
                <w:right w:val="none" w:sz="0" w:space="0" w:color="auto"/>
              </w:divBdr>
            </w:div>
          </w:divsChild>
        </w:div>
        <w:div w:id="1989506018">
          <w:marLeft w:val="0"/>
          <w:marRight w:val="0"/>
          <w:marTop w:val="0"/>
          <w:marBottom w:val="0"/>
          <w:divBdr>
            <w:top w:val="none" w:sz="0" w:space="0" w:color="auto"/>
            <w:left w:val="none" w:sz="0" w:space="0" w:color="auto"/>
            <w:bottom w:val="none" w:sz="0" w:space="0" w:color="auto"/>
            <w:right w:val="none" w:sz="0" w:space="0" w:color="auto"/>
          </w:divBdr>
          <w:divsChild>
            <w:div w:id="391543406">
              <w:marLeft w:val="0"/>
              <w:marRight w:val="0"/>
              <w:marTop w:val="0"/>
              <w:marBottom w:val="0"/>
              <w:divBdr>
                <w:top w:val="none" w:sz="0" w:space="0" w:color="auto"/>
                <w:left w:val="none" w:sz="0" w:space="0" w:color="auto"/>
                <w:bottom w:val="none" w:sz="0" w:space="0" w:color="auto"/>
                <w:right w:val="none" w:sz="0" w:space="0" w:color="auto"/>
              </w:divBdr>
            </w:div>
          </w:divsChild>
        </w:div>
        <w:div w:id="2003268244">
          <w:marLeft w:val="0"/>
          <w:marRight w:val="0"/>
          <w:marTop w:val="0"/>
          <w:marBottom w:val="0"/>
          <w:divBdr>
            <w:top w:val="none" w:sz="0" w:space="0" w:color="auto"/>
            <w:left w:val="none" w:sz="0" w:space="0" w:color="auto"/>
            <w:bottom w:val="none" w:sz="0" w:space="0" w:color="auto"/>
            <w:right w:val="none" w:sz="0" w:space="0" w:color="auto"/>
          </w:divBdr>
          <w:divsChild>
            <w:div w:id="509637276">
              <w:marLeft w:val="0"/>
              <w:marRight w:val="0"/>
              <w:marTop w:val="0"/>
              <w:marBottom w:val="0"/>
              <w:divBdr>
                <w:top w:val="none" w:sz="0" w:space="0" w:color="auto"/>
                <w:left w:val="none" w:sz="0" w:space="0" w:color="auto"/>
                <w:bottom w:val="none" w:sz="0" w:space="0" w:color="auto"/>
                <w:right w:val="none" w:sz="0" w:space="0" w:color="auto"/>
              </w:divBdr>
            </w:div>
          </w:divsChild>
        </w:div>
        <w:div w:id="2042852429">
          <w:marLeft w:val="0"/>
          <w:marRight w:val="0"/>
          <w:marTop w:val="0"/>
          <w:marBottom w:val="0"/>
          <w:divBdr>
            <w:top w:val="none" w:sz="0" w:space="0" w:color="auto"/>
            <w:left w:val="none" w:sz="0" w:space="0" w:color="auto"/>
            <w:bottom w:val="none" w:sz="0" w:space="0" w:color="auto"/>
            <w:right w:val="none" w:sz="0" w:space="0" w:color="auto"/>
          </w:divBdr>
          <w:divsChild>
            <w:div w:id="1025861562">
              <w:marLeft w:val="0"/>
              <w:marRight w:val="0"/>
              <w:marTop w:val="0"/>
              <w:marBottom w:val="0"/>
              <w:divBdr>
                <w:top w:val="none" w:sz="0" w:space="0" w:color="auto"/>
                <w:left w:val="none" w:sz="0" w:space="0" w:color="auto"/>
                <w:bottom w:val="none" w:sz="0" w:space="0" w:color="auto"/>
                <w:right w:val="none" w:sz="0" w:space="0" w:color="auto"/>
              </w:divBdr>
            </w:div>
          </w:divsChild>
        </w:div>
        <w:div w:id="2075539636">
          <w:marLeft w:val="0"/>
          <w:marRight w:val="0"/>
          <w:marTop w:val="0"/>
          <w:marBottom w:val="0"/>
          <w:divBdr>
            <w:top w:val="none" w:sz="0" w:space="0" w:color="auto"/>
            <w:left w:val="none" w:sz="0" w:space="0" w:color="auto"/>
            <w:bottom w:val="none" w:sz="0" w:space="0" w:color="auto"/>
            <w:right w:val="none" w:sz="0" w:space="0" w:color="auto"/>
          </w:divBdr>
          <w:divsChild>
            <w:div w:id="1156452590">
              <w:marLeft w:val="0"/>
              <w:marRight w:val="0"/>
              <w:marTop w:val="0"/>
              <w:marBottom w:val="0"/>
              <w:divBdr>
                <w:top w:val="none" w:sz="0" w:space="0" w:color="auto"/>
                <w:left w:val="none" w:sz="0" w:space="0" w:color="auto"/>
                <w:bottom w:val="none" w:sz="0" w:space="0" w:color="auto"/>
                <w:right w:val="none" w:sz="0" w:space="0" w:color="auto"/>
              </w:divBdr>
            </w:div>
          </w:divsChild>
        </w:div>
        <w:div w:id="2077778097">
          <w:marLeft w:val="0"/>
          <w:marRight w:val="0"/>
          <w:marTop w:val="0"/>
          <w:marBottom w:val="0"/>
          <w:divBdr>
            <w:top w:val="none" w:sz="0" w:space="0" w:color="auto"/>
            <w:left w:val="none" w:sz="0" w:space="0" w:color="auto"/>
            <w:bottom w:val="none" w:sz="0" w:space="0" w:color="auto"/>
            <w:right w:val="none" w:sz="0" w:space="0" w:color="auto"/>
          </w:divBdr>
        </w:div>
        <w:div w:id="2100640246">
          <w:marLeft w:val="0"/>
          <w:marRight w:val="0"/>
          <w:marTop w:val="0"/>
          <w:marBottom w:val="0"/>
          <w:divBdr>
            <w:top w:val="none" w:sz="0" w:space="0" w:color="auto"/>
            <w:left w:val="none" w:sz="0" w:space="0" w:color="auto"/>
            <w:bottom w:val="none" w:sz="0" w:space="0" w:color="auto"/>
            <w:right w:val="none" w:sz="0" w:space="0" w:color="auto"/>
          </w:divBdr>
          <w:divsChild>
            <w:div w:id="1019359115">
              <w:marLeft w:val="0"/>
              <w:marRight w:val="0"/>
              <w:marTop w:val="0"/>
              <w:marBottom w:val="0"/>
              <w:divBdr>
                <w:top w:val="none" w:sz="0" w:space="0" w:color="auto"/>
                <w:left w:val="none" w:sz="0" w:space="0" w:color="auto"/>
                <w:bottom w:val="none" w:sz="0" w:space="0" w:color="auto"/>
                <w:right w:val="none" w:sz="0" w:space="0" w:color="auto"/>
              </w:divBdr>
            </w:div>
          </w:divsChild>
        </w:div>
        <w:div w:id="2104691382">
          <w:marLeft w:val="0"/>
          <w:marRight w:val="0"/>
          <w:marTop w:val="0"/>
          <w:marBottom w:val="0"/>
          <w:divBdr>
            <w:top w:val="none" w:sz="0" w:space="0" w:color="auto"/>
            <w:left w:val="none" w:sz="0" w:space="0" w:color="auto"/>
            <w:bottom w:val="none" w:sz="0" w:space="0" w:color="auto"/>
            <w:right w:val="none" w:sz="0" w:space="0" w:color="auto"/>
          </w:divBdr>
          <w:divsChild>
            <w:div w:id="659698478">
              <w:marLeft w:val="0"/>
              <w:marRight w:val="0"/>
              <w:marTop w:val="0"/>
              <w:marBottom w:val="0"/>
              <w:divBdr>
                <w:top w:val="none" w:sz="0" w:space="0" w:color="auto"/>
                <w:left w:val="none" w:sz="0" w:space="0" w:color="auto"/>
                <w:bottom w:val="none" w:sz="0" w:space="0" w:color="auto"/>
                <w:right w:val="none" w:sz="0" w:space="0" w:color="auto"/>
              </w:divBdr>
            </w:div>
          </w:divsChild>
        </w:div>
        <w:div w:id="2124301515">
          <w:marLeft w:val="0"/>
          <w:marRight w:val="0"/>
          <w:marTop w:val="0"/>
          <w:marBottom w:val="0"/>
          <w:divBdr>
            <w:top w:val="none" w:sz="0" w:space="0" w:color="auto"/>
            <w:left w:val="none" w:sz="0" w:space="0" w:color="auto"/>
            <w:bottom w:val="none" w:sz="0" w:space="0" w:color="auto"/>
            <w:right w:val="none" w:sz="0" w:space="0" w:color="auto"/>
          </w:divBdr>
          <w:divsChild>
            <w:div w:id="12762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ouise.Trodden@nationalgrideso.com&#160;" TargetMode="External"/><Relationship Id="rId5" Type="http://schemas.openxmlformats.org/officeDocument/2006/relationships/styles" Target="styles.xml"/><Relationship Id="rId10" Type="http://schemas.openxmlformats.org/officeDocument/2006/relationships/hyperlink" Target="mailto:Camille.Gilsenan@nationalgrideso.com"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85db3e3-afb9-4959-a583-767a1646ced6">
      <UserInfo>
        <DisplayName>Trodden(ESO), Louise</DisplayName>
        <AccountId>34</AccountId>
        <AccountType/>
      </UserInfo>
      <UserInfo>
        <DisplayName>Gilsenan (ESO), Camille</DisplayName>
        <AccountId>183</AccountId>
        <AccountType/>
      </UserInfo>
      <UserInfo>
        <DisplayName>Whitaker, Jonathan</DisplayName>
        <AccountId>849</AccountId>
        <AccountType/>
      </UserInfo>
    </SharedWithUsers>
    <lcf76f155ced4ddcb4097134ff3c332f xmlns="10d72622-b771-4099-8e00-41c6f4b0c4c8">
      <Terms xmlns="http://schemas.microsoft.com/office/infopath/2007/PartnerControls"/>
    </lcf76f155ced4ddcb4097134ff3c332f>
    <TaxCatchAll xmlns="cadce026-d35b-4a62-a2ee-1436bb44fb5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616B7B9F258945BBF790659D937EB3" ma:contentTypeVersion="12" ma:contentTypeDescription="Create a new document." ma:contentTypeScope="" ma:versionID="7a426403e89d7435579481ddf926a8df">
  <xsd:schema xmlns:xsd="http://www.w3.org/2001/XMLSchema" xmlns:xs="http://www.w3.org/2001/XMLSchema" xmlns:p="http://schemas.microsoft.com/office/2006/metadata/properties" xmlns:ns2="10d72622-b771-4099-8e00-41c6f4b0c4c8" xmlns:ns3="885db3e3-afb9-4959-a583-767a1646ced6" xmlns:ns4="cadce026-d35b-4a62-a2ee-1436bb44fb55" targetNamespace="http://schemas.microsoft.com/office/2006/metadata/properties" ma:root="true" ma:fieldsID="574390ca7f7f4d3a64fa6a7863f67738" ns2:_="" ns3:_="" ns4:_="">
    <xsd:import namespace="10d72622-b771-4099-8e00-41c6f4b0c4c8"/>
    <xsd:import namespace="885db3e3-afb9-4959-a583-767a1646ced6"/>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72622-b771-4099-8e00-41c6f4b0c4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5db3e3-afb9-4959-a583-767a1646ced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d5e605da-fe11-4b79-8247-5293784aaaef}" ma:internalName="TaxCatchAll" ma:showField="CatchAllData" ma:web="885db3e3-afb9-4959-a583-767a1646ce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B910B6-FF1B-415E-970E-28F4364BE069}">
  <ds:schemaRefs>
    <ds:schemaRef ds:uri="http://schemas.microsoft.com/sharepoint/v3/contenttype/forms"/>
  </ds:schemaRefs>
</ds:datastoreItem>
</file>

<file path=customXml/itemProps2.xml><?xml version="1.0" encoding="utf-8"?>
<ds:datastoreItem xmlns:ds="http://schemas.openxmlformats.org/officeDocument/2006/customXml" ds:itemID="{5F9B67CA-C797-4018-9CAE-B8CCFF5342BB}">
  <ds:schemaRefs>
    <ds:schemaRef ds:uri="http://purl.org/dc/elements/1.1/"/>
    <ds:schemaRef ds:uri="http://schemas.microsoft.com/office/infopath/2007/PartnerControls"/>
    <ds:schemaRef ds:uri="http://schemas.microsoft.com/office/2006/metadata/properties"/>
    <ds:schemaRef ds:uri="http://purl.org/dc/terms/"/>
    <ds:schemaRef ds:uri="http://schemas.microsoft.com/office/2006/documentManagement/types"/>
    <ds:schemaRef ds:uri="10d72622-b771-4099-8e00-41c6f4b0c4c8"/>
    <ds:schemaRef ds:uri="http://schemas.openxmlformats.org/package/2006/metadata/core-properties"/>
    <ds:schemaRef ds:uri="cadce026-d35b-4a62-a2ee-1436bb44fb55"/>
    <ds:schemaRef ds:uri="885db3e3-afb9-4959-a583-767a1646ced6"/>
    <ds:schemaRef ds:uri="http://www.w3.org/XML/1998/namespace"/>
    <ds:schemaRef ds:uri="http://purl.org/dc/dcmitype/"/>
  </ds:schemaRefs>
</ds:datastoreItem>
</file>

<file path=customXml/itemProps3.xml><?xml version="1.0" encoding="utf-8"?>
<ds:datastoreItem xmlns:ds="http://schemas.openxmlformats.org/officeDocument/2006/customXml" ds:itemID="{A43FAAE9-D630-4745-AC47-5B83DA2C5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72622-b771-4099-8e00-41c6f4b0c4c8"/>
    <ds:schemaRef ds:uri="885db3e3-afb9-4959-a583-767a1646ced6"/>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1553</Words>
  <Characters>8858</Characters>
  <Application>Microsoft Office Word</Application>
  <DocSecurity>0</DocSecurity>
  <Lines>73</Lines>
  <Paragraphs>20</Paragraphs>
  <ScaleCrop>false</ScaleCrop>
  <Company/>
  <LinksUpToDate>false</LinksUpToDate>
  <CharactersWithSpaces>10391</CharactersWithSpaces>
  <SharedDoc>false</SharedDoc>
  <HLinks>
    <vt:vector size="18" baseType="variant">
      <vt:variant>
        <vt:i4>3866758</vt:i4>
      </vt:variant>
      <vt:variant>
        <vt:i4>3</vt:i4>
      </vt:variant>
      <vt:variant>
        <vt:i4>0</vt:i4>
      </vt:variant>
      <vt:variant>
        <vt:i4>5</vt:i4>
      </vt:variant>
      <vt:variant>
        <vt:lpwstr>mailto:Louise.Trodden@nationalgrideso.com   </vt:lpwstr>
      </vt:variant>
      <vt:variant>
        <vt:lpwstr/>
      </vt:variant>
      <vt:variant>
        <vt:i4>262249</vt:i4>
      </vt:variant>
      <vt:variant>
        <vt:i4>0</vt:i4>
      </vt:variant>
      <vt:variant>
        <vt:i4>0</vt:i4>
      </vt:variant>
      <vt:variant>
        <vt:i4>5</vt:i4>
      </vt:variant>
      <vt:variant>
        <vt:lpwstr>mailto:Camille.Gilsenan@nationalgrideso.com</vt:lpwstr>
      </vt:variant>
      <vt:variant>
        <vt:lpwstr/>
      </vt:variant>
      <vt:variant>
        <vt:i4>3866699</vt:i4>
      </vt:variant>
      <vt:variant>
        <vt:i4>0</vt:i4>
      </vt:variant>
      <vt:variant>
        <vt:i4>0</vt:i4>
      </vt:variant>
      <vt:variant>
        <vt:i4>5</vt:i4>
      </vt:variant>
      <vt:variant>
        <vt:lpwstr>mailto:louise.trodden@nationalgrideso.com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Whitaker</dc:creator>
  <cp:keywords/>
  <dc:description/>
  <cp:lastModifiedBy>Rivalland (ESO), Jessica</cp:lastModifiedBy>
  <cp:revision>2</cp:revision>
  <dcterms:created xsi:type="dcterms:W3CDTF">2023-06-09T08:14:00Z</dcterms:created>
  <dcterms:modified xsi:type="dcterms:W3CDTF">2023-06-09T08:14:00Z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0x010100DB616B7B9F258945BBF790659D937EB3</vt:lpwstr>
  </property>
  <property fmtid="{D5CDD505-2E9C-101B-9397-08002B2CF9AE}" pid="3" name="MediaServiceImageTags">
    <vt:lpwstr/>
  </property>
</Properties>
</file>